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3b65d43f4221" w:history="1">
              <w:r>
                <w:rPr>
                  <w:rStyle w:val="Hyperlink"/>
                </w:rPr>
                <w:t>2026-2032年中国吊柜市场分析及发展前景研究报告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3b65d43f4221" w:history="1">
              <w:r>
                <w:rPr>
                  <w:rStyle w:val="Hyperlink"/>
                </w:rPr>
                <w:t>2026-2032年中国吊柜市场分析及发展前景研究报告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3b65d43f4221" w:history="1">
                <w:r>
                  <w:rPr>
                    <w:rStyle w:val="Hyperlink"/>
                  </w:rPr>
                  <w:t>https://www.20087.com/5/38/DiaoJuHangYeQuShiBaoGao.html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柜是厨房和浴室中常用的储物装置，其市场需求持续增长。随着消费者对居住空间个性化和时尚化需求的提高，吊柜的设计和制造越来越注重产品的品质、设计感以及实用性。当前市场上，吊柜不仅提供了丰富的材质选择（如木材、不锈钢、铝合金等），还提供了多种风格和颜色搭配，以满足不同消费者的个性化需求。同时，随着智能家居概念的兴起，一些吊柜也开始融入智能技术，如感应开关、内置照明等功能。</w:t>
      </w:r>
      <w:r>
        <w:rPr>
          <w:rFonts w:hint="eastAsia"/>
        </w:rPr>
        <w:br/>
      </w:r>
      <w:r>
        <w:rPr>
          <w:rFonts w:hint="eastAsia"/>
        </w:rPr>
        <w:t>　　未来，吊柜的发展将更加注重智能化和定制化。一方面，随着物联网技术的发展，未来的吊柜将更加智能化，能够与其他智能家居设备联动，为用户提供更加便捷的生活体验；另一方面，随着消费者对家居空间利用效率的要求提高，吊柜的设计将更加注重空间利用的最大化，提供更多定制化的解决方案，以适应不同户型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b3b65d43f4221" w:history="1">
        <w:r>
          <w:rPr>
            <w:rStyle w:val="Hyperlink"/>
          </w:rPr>
          <w:t>2026-2032年中国吊柜市场分析及发展前景研究报告</w:t>
        </w:r>
      </w:hyperlink>
      <w:r>
        <w:rPr>
          <w:rFonts w:hint="eastAsia"/>
        </w:rPr>
        <w:t>》依托国家统计局及吊柜相关协会的详实数据，全面解析了吊柜行业现状与市场需求，重点分析了吊柜市场规模、产业链结构及价格动态，并对吊柜细分市场进行了详细探讨。报告科学预测了吊柜市场前景与发展趋势，评估了品牌竞争格局、市场集中度及重点企业的市场表现。同时，通过SWOT分析揭示了吊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吊柜产业概述</w:t>
      </w:r>
      <w:r>
        <w:rPr>
          <w:rFonts w:hint="eastAsia"/>
        </w:rPr>
        <w:br/>
      </w:r>
      <w:r>
        <w:rPr>
          <w:rFonts w:hint="eastAsia"/>
        </w:rPr>
        <w:t>　　第一节 吊柜产业定义</w:t>
      </w:r>
      <w:r>
        <w:rPr>
          <w:rFonts w:hint="eastAsia"/>
        </w:rPr>
        <w:br/>
      </w:r>
      <w:r>
        <w:rPr>
          <w:rFonts w:hint="eastAsia"/>
        </w:rPr>
        <w:t>　　第二节 吊柜产业发展历程</w:t>
      </w:r>
      <w:r>
        <w:rPr>
          <w:rFonts w:hint="eastAsia"/>
        </w:rPr>
        <w:br/>
      </w:r>
      <w:r>
        <w:rPr>
          <w:rFonts w:hint="eastAsia"/>
        </w:rPr>
        <w:t>　　第三节 吊柜分类情况</w:t>
      </w:r>
      <w:r>
        <w:rPr>
          <w:rFonts w:hint="eastAsia"/>
        </w:rPr>
        <w:br/>
      </w:r>
      <w:r>
        <w:rPr>
          <w:rFonts w:hint="eastAsia"/>
        </w:rPr>
        <w:t>　　第四节 吊柜产业链分析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中国吊柜行业发展环境分析</w:t>
      </w:r>
      <w:r>
        <w:rPr>
          <w:rFonts w:hint="eastAsia"/>
        </w:rPr>
        <w:br/>
      </w:r>
      <w:r>
        <w:rPr>
          <w:rFonts w:hint="eastAsia"/>
        </w:rPr>
        <w:t>　　第一节 吊柜行业经济环境分析</w:t>
      </w:r>
      <w:r>
        <w:rPr>
          <w:rFonts w:hint="eastAsia"/>
        </w:rPr>
        <w:br/>
      </w:r>
      <w:r>
        <w:rPr>
          <w:rFonts w:hint="eastAsia"/>
        </w:rPr>
        <w:t>　　第二节 吊柜行业政策环境分析</w:t>
      </w:r>
      <w:r>
        <w:rPr>
          <w:rFonts w:hint="eastAsia"/>
        </w:rPr>
        <w:br/>
      </w:r>
      <w:r>
        <w:rPr>
          <w:rFonts w:hint="eastAsia"/>
        </w:rPr>
        <w:t>　　　　一、吊柜行业政策影响分析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二、相关吊柜行业标准分析</w:t>
      </w:r>
      <w:r>
        <w:rPr>
          <w:rFonts w:hint="eastAsia"/>
        </w:rPr>
        <w:br/>
      </w:r>
      <w:r>
        <w:rPr>
          <w:rFonts w:hint="eastAsia"/>
        </w:rPr>
        <w:t>　　第三节 吊柜行业社会环境分析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国内外吊柜行业技术差异与原因</w:t>
      </w:r>
      <w:r>
        <w:rPr>
          <w:rFonts w:hint="eastAsia"/>
        </w:rPr>
        <w:br/>
      </w:r>
      <w:r>
        <w:rPr>
          <w:rFonts w:hint="eastAsia"/>
        </w:rPr>
        <w:t>　　第三节 吊柜行业技术发展方向、趋势预测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2025-2026年中国吊柜行业发展概况</w:t>
      </w:r>
      <w:r>
        <w:rPr>
          <w:rFonts w:hint="eastAsia"/>
        </w:rPr>
        <w:br/>
      </w:r>
      <w:r>
        <w:rPr>
          <w:rFonts w:hint="eastAsia"/>
        </w:rPr>
        <w:t>　　第一节 吊柜行业发展态势分析</w:t>
      </w:r>
      <w:r>
        <w:rPr>
          <w:rFonts w:hint="eastAsia"/>
        </w:rPr>
        <w:br/>
      </w:r>
      <w:r>
        <w:rPr>
          <w:rFonts w:hint="eastAsia"/>
        </w:rPr>
        <w:t>　　第二节 吊柜行业发展特点分析</w:t>
      </w:r>
      <w:r>
        <w:rPr>
          <w:rFonts w:hint="eastAsia"/>
        </w:rPr>
        <w:br/>
      </w:r>
      <w:r>
        <w:rPr>
          <w:rFonts w:hint="eastAsia"/>
        </w:rPr>
        <w:t>　　第三节 吊柜行业市场供需分析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2020-2025年中国吊柜行业总体规模</w:t>
      </w:r>
      <w:r>
        <w:rPr>
          <w:rFonts w:hint="eastAsia"/>
        </w:rPr>
        <w:br/>
      </w:r>
      <w:r>
        <w:rPr>
          <w:rFonts w:hint="eastAsia"/>
        </w:rPr>
        <w:t>　　第二节 中国吊柜行业盈利情况分析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一、2020-2025年吊柜行业产量统计分析</w:t>
      </w:r>
      <w:r>
        <w:rPr>
          <w:rFonts w:hint="eastAsia"/>
        </w:rPr>
        <w:br/>
      </w:r>
      <w:r>
        <w:rPr>
          <w:rFonts w:hint="eastAsia"/>
        </w:rPr>
        <w:t>　　　　二、吊柜行业区域产量分析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三、2026-2032年中国吊柜行业产量预测分析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二、2026年中国吊柜行业市场需求特点分析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吊柜产业供需平衡状况分析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吊柜细分市场深度分析</w:t>
      </w:r>
      <w:r>
        <w:rPr>
          <w:rFonts w:hint="eastAsia"/>
        </w:rPr>
        <w:br/>
      </w:r>
      <w:r>
        <w:rPr>
          <w:rFonts w:hint="eastAsia"/>
        </w:rPr>
        <w:t>　　第一节 吊柜细分市场（一）发展研究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2020-2025年中国吊柜行业进出口情况分析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二、2020-2025年中国吊柜行业出口分析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2026-2032年中国吊柜行业进出口情况预测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一、2026-2032年中国吊柜行业进口预测分析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二、2026-2032年中国吊柜行业出口预测分析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吊柜市场竞争策略分析</w:t>
      </w:r>
      <w:r>
        <w:rPr>
          <w:rFonts w:hint="eastAsia"/>
        </w:rPr>
        <w:br/>
      </w:r>
      <w:r>
        <w:rPr>
          <w:rFonts w:hint="eastAsia"/>
        </w:rPr>
        <w:t>　　　　一、吊柜市场增长潜力分析</w:t>
      </w:r>
      <w:r>
        <w:rPr>
          <w:rFonts w:hint="eastAsia"/>
        </w:rPr>
        <w:br/>
      </w:r>
      <w:r>
        <w:rPr>
          <w:rFonts w:hint="eastAsia"/>
        </w:rPr>
        <w:t>　　　　二、吊柜产品竞争策略分析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吊柜企业竞争策略分析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一、2026-2032年我国吊柜市场竞争趋势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二、2026-2032年吊柜行业竞争格局展望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三、2026-2032年吊柜行业竞争策略分析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我国吊柜行业前景与机遇分析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一、我国吊柜行业发展前景</w:t>
      </w:r>
      <w:r>
        <w:rPr>
          <w:rFonts w:hint="eastAsia"/>
        </w:rPr>
        <w:br/>
      </w:r>
      <w:r>
        <w:rPr>
          <w:rFonts w:hint="eastAsia"/>
        </w:rPr>
        <w:t>　　　　二、我国吊柜发展机遇分析</w:t>
      </w:r>
      <w:r>
        <w:rPr>
          <w:rFonts w:hint="eastAsia"/>
        </w:rPr>
        <w:br/>
      </w:r>
      <w:r>
        <w:rPr>
          <w:rFonts w:hint="eastAsia"/>
        </w:rPr>
        <w:t>　　　　三、2026年吊柜的发展机遇分析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四、经济危机对吊柜行业的影响分析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2026-2032年中国吊柜市场趋势分析</w:t>
      </w:r>
      <w:r>
        <w:rPr>
          <w:rFonts w:hint="eastAsia"/>
        </w:rPr>
        <w:br/>
      </w:r>
      <w:r>
        <w:rPr>
          <w:rFonts w:hint="eastAsia"/>
        </w:rPr>
        <w:t>　　　　一、吊柜市场趋势总结</w:t>
      </w:r>
      <w:r>
        <w:rPr>
          <w:rFonts w:hint="eastAsia"/>
        </w:rPr>
        <w:br/>
      </w:r>
      <w:r>
        <w:rPr>
          <w:rFonts w:hint="eastAsia"/>
        </w:rPr>
        <w:t>　　　　二、吊柜发展趋势分析</w:t>
      </w:r>
      <w:r>
        <w:rPr>
          <w:rFonts w:hint="eastAsia"/>
        </w:rPr>
        <w:br/>
      </w:r>
      <w:r>
        <w:rPr>
          <w:rFonts w:hint="eastAsia"/>
        </w:rPr>
        <w:t>　　　　三、吊柜市场发展空间</w:t>
      </w:r>
      <w:r>
        <w:rPr>
          <w:rFonts w:hint="eastAsia"/>
        </w:rPr>
        <w:br/>
      </w:r>
      <w:r>
        <w:rPr>
          <w:rFonts w:hint="eastAsia"/>
        </w:rPr>
        <w:t>　　　　四、吊柜产业政策趋向</w:t>
      </w:r>
      <w:r>
        <w:rPr>
          <w:rFonts w:hint="eastAsia"/>
        </w:rPr>
        <w:br/>
      </w:r>
      <w:r>
        <w:rPr>
          <w:rFonts w:hint="eastAsia"/>
        </w:rPr>
        <w:t>　　　　五、吊柜技术革新趋势</w:t>
      </w:r>
      <w:r>
        <w:rPr>
          <w:rFonts w:hint="eastAsia"/>
        </w:rPr>
        <w:br/>
      </w:r>
      <w:r>
        <w:rPr>
          <w:rFonts w:hint="eastAsia"/>
        </w:rPr>
        <w:t>　　　　六、吊柜价格走势分析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七、国际环境对吊柜行业的影响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一、2026年吊柜行业投资状况分析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二、2026年吊柜行业投资效益分析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三、2026年吊柜行业投资趋势预测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四、2026年吊柜行业投资方向</w:t>
      </w:r>
      <w:r>
        <w:rPr>
          <w:rFonts w:hint="eastAsia"/>
        </w:rPr>
        <w:br/>
      </w:r>
      <w:r>
        <w:rPr>
          <w:rFonts w:hint="eastAsia"/>
        </w:rPr>
        <w:t>　　　　五、2026年吊柜行业投资建议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2026-2032年吊柜行业投资风险及控制策略分析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吊柜行业市场前景分析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一、2026-2032年吊柜市场规模预测</w:t>
      </w:r>
      <w:r>
        <w:rPr>
          <w:rFonts w:hint="eastAsia"/>
        </w:rPr>
        <w:br/>
      </w:r>
      <w:r>
        <w:rPr>
          <w:rFonts w:hint="eastAsia"/>
        </w:rPr>
        <w:t>　　　　二、吊柜行业增长驱动因素</w:t>
      </w:r>
      <w:r>
        <w:rPr>
          <w:rFonts w:hint="eastAsia"/>
        </w:rPr>
        <w:br/>
      </w:r>
      <w:r>
        <w:rPr>
          <w:rFonts w:hint="eastAsia"/>
        </w:rPr>
        <w:t>　　　　三、吊柜市场供需趋势展望</w:t>
      </w:r>
      <w:r>
        <w:rPr>
          <w:rFonts w:hint="eastAsia"/>
        </w:rPr>
        <w:br/>
      </w:r>
      <w:r>
        <w:rPr>
          <w:rFonts w:hint="eastAsia"/>
        </w:rPr>
        <w:t>　　第二节 吊柜行业投资价值分析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一、2026-2032年吊柜投资规模预测</w:t>
      </w:r>
      <w:r>
        <w:rPr>
          <w:rFonts w:hint="eastAsia"/>
        </w:rPr>
        <w:br/>
      </w:r>
      <w:r>
        <w:rPr>
          <w:rFonts w:hint="eastAsia"/>
        </w:rPr>
        <w:t>　　　　二、吊柜行业盈利能力评估</w:t>
      </w:r>
      <w:r>
        <w:rPr>
          <w:rFonts w:hint="eastAsia"/>
        </w:rPr>
        <w:br/>
      </w:r>
      <w:r>
        <w:rPr>
          <w:rFonts w:hint="eastAsia"/>
        </w:rPr>
        <w:t>　　　　三、吊柜行业投资回报分析</w:t>
      </w:r>
      <w:r>
        <w:rPr>
          <w:rFonts w:hint="eastAsia"/>
        </w:rPr>
        <w:br/>
      </w:r>
      <w:r>
        <w:rPr>
          <w:rFonts w:hint="eastAsia"/>
        </w:rPr>
        <w:t>　　第三节 吊柜行业经营模式分析</w:t>
      </w:r>
      <w:r>
        <w:rPr>
          <w:rFonts w:hint="eastAsia"/>
        </w:rPr>
        <w:br/>
      </w:r>
      <w:r>
        <w:rPr>
          <w:rFonts w:hint="eastAsia"/>
        </w:rPr>
        <w:t>　　　　一、吊柜生产与营销模式</w:t>
      </w:r>
      <w:r>
        <w:rPr>
          <w:rFonts w:hint="eastAsia"/>
        </w:rPr>
        <w:br/>
      </w:r>
      <w:r>
        <w:rPr>
          <w:rFonts w:hint="eastAsia"/>
        </w:rPr>
        <w:t>　　　　二、吊柜行业内外销优势对比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三、吊柜企业运营策略建议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中智^林^－吊柜项目投资建议</w:t>
      </w:r>
      <w:r>
        <w:rPr>
          <w:rFonts w:hint="eastAsia"/>
        </w:rPr>
        <w:br/>
      </w:r>
      <w:r>
        <w:rPr>
          <w:rFonts w:hint="eastAsia"/>
        </w:rPr>
        <w:t>　　　　一、吊柜技术应用要点</w:t>
      </w:r>
      <w:r>
        <w:rPr>
          <w:rFonts w:hint="eastAsia"/>
        </w:rPr>
        <w:br/>
      </w:r>
      <w:r>
        <w:rPr>
          <w:rFonts w:hint="eastAsia"/>
        </w:rPr>
        <w:t>　　　　二、吊柜项目投资风险控制</w:t>
      </w:r>
      <w:r>
        <w:rPr>
          <w:rFonts w:hint="eastAsia"/>
        </w:rPr>
        <w:br/>
      </w:r>
      <w:r>
        <w:rPr>
          <w:rFonts w:hint="eastAsia"/>
        </w:rPr>
        <w:t>　　　　三、吊柜生产开发关键点</w:t>
      </w:r>
      <w:r>
        <w:rPr>
          <w:rFonts w:hint="eastAsia"/>
        </w:rPr>
        <w:br/>
      </w:r>
      <w:r>
        <w:rPr>
          <w:rFonts w:hint="eastAsia"/>
        </w:rPr>
        <w:t>　　　　四、吊柜市场拓展策略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吊柜行业历程</w:t>
      </w:r>
      <w:r>
        <w:rPr>
          <w:rFonts w:hint="eastAsia"/>
        </w:rPr>
        <w:br/>
      </w:r>
      <w:r>
        <w:rPr>
          <w:rFonts w:hint="eastAsia"/>
        </w:rPr>
        <w:t>　　图表 吊柜行业生命周期</w:t>
      </w:r>
      <w:r>
        <w:rPr>
          <w:rFonts w:hint="eastAsia"/>
        </w:rPr>
        <w:br/>
      </w:r>
      <w:r>
        <w:rPr>
          <w:rFonts w:hint="eastAsia"/>
        </w:rPr>
        <w:t>　　图表 吊柜行业产业链分析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2026年中国吊柜进口国家及地区分析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3b65d43f4221" w:history="1">
        <w:r>
          <w:rPr>
            <w:rStyle w:val="Hyperlink"/>
          </w:rPr>
          <w:t>2026-2032年中国吊柜市场分析及发展前景研究报告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3b65d43f4221" w:history="1">
        <w:r>
          <w:rPr>
            <w:rStyle w:val="Hyperlink"/>
          </w:rPr>
          <w:t>https://www.20087.com/5/38/DiaoJuHangYeQuShiBaoGao.html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热点：厨房吊柜效果图、吊柜怎么固定在墙上、卧室吊柜最新款式图片、吊柜深度标准尺寸、油烟机吊柜效果图、吊柜地柜中间距离多少合适、吊柜效果图大全、吊柜推拉门、100种吊柜图片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c5650a3ea4f1d" w:history="1">
      <w:r>
        <w:rPr>
          <w:rStyle w:val="Hyperlink"/>
        </w:rPr>
        <w:t>2026-2032年中国吊柜市场分析及发展前景研究报告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oJuHangYeQuShiBaoGao.html" TargetMode="External" Id="Rb66b3b65d43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oJuHangYeQuShiBaoGao.html" TargetMode="External" Id="R27ac5650a3ea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2025-07-20T23:52:00Z</dcterms:created>
  <dcterms:modified xsi:type="dcterms:W3CDTF">2025-07-21T00:52:00Z</dcterms:modified>
  <dc:subject>2026-2032年中国吊柜市场分析及发展前景研究报告</dc:subject>
  <dc:title>2026-2032年中国吊柜市场分析及发展前景研究报告</dc:title>
  <cp:keywords>2026-2032年中国吊柜市场分析及发展前景研究报告</cp:keywords>
  <dc:description>2026-2032年中国吊柜市场分析及发展前景研究报告</dc:description>
</cp:coreProperties>
</file>