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1448f3ecb34cac" w:history="1">
              <w:r>
                <w:rPr>
                  <w:rStyle w:val="Hyperlink"/>
                </w:rPr>
                <w:t>2025-2031年中国农作物微生物组行业发展研究与前景趋势报告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1448f3ecb34cac" w:history="1">
              <w:r>
                <w:rPr>
                  <w:rStyle w:val="Hyperlink"/>
                </w:rPr>
                <w:t>2025-2031年中国农作物微生物组行业发展研究与前景趋势报告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3502025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1448f3ecb34cac" w:history="1">
                <w:r>
                  <w:rPr>
                    <w:rStyle w:val="Hyperlink"/>
                  </w:rPr>
                  <w:t>https://www.20087.com/5/02/NongZuoWuWeiShengWuZuDeQianJing.html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作物微生物组研究是现代农业生物学的热点领域，涉及土壤微生物、根际微生物和植物体内共生微生物的组成与功能。微生物组对于作物的生长发育、养分吸收、抗逆性和产量有着不可忽视的影响。近年来，高通量测序技术和生物信息学的进步，使科学家能够更深入地解析微生物组的结构和动态变化，为精准农业和可持续耕作提供了新的视角。此外，微生物制剂作为生物肥料和生物农药的开发，正逐渐替代化学肥料和农药，减少农业对环境的负面影响。</w:t>
      </w:r>
      <w:r>
        <w:rPr>
          <w:rFonts w:hint="eastAsia"/>
        </w:rPr>
        <w:br/>
      </w:r>
      <w:r>
        <w:rPr>
          <w:rFonts w:hint="eastAsia"/>
        </w:rPr>
        <w:t>　　农作物微生物组的未来研究将更加侧重于功能微生物的筛选和应用，以及微生物组与作物遗传学的交互作用。通过定向培育有益微生物，可以增强作物的抗病虫害能力，减少化学输入，促进生态农业的发展。同时，基因编辑技术（如CRISPR-Cas9）将被用来改造微生物组，创造更有效的生物固氮和养分循环系统。此外，精准农业技术，如无人机和遥感，将与微生物组研究相结合，实现对农田微生物环境的实时监测和调控，提高农业生产效率和环境可持续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1448f3ecb34cac" w:history="1">
        <w:r>
          <w:rPr>
            <w:rStyle w:val="Hyperlink"/>
          </w:rPr>
          <w:t>2025-2031年中国农作物微生物组行业发展研究与前景趋势报告</w:t>
        </w:r>
      </w:hyperlink>
      <w:r>
        <w:rPr>
          <w:rFonts w:hint="eastAsia"/>
        </w:rPr>
        <w:t>》系统分析了农作物微生物组行业的市场规模、市场需求及价格波动，深入探讨了农作物微生物组产业链关键环节及各细分市场特点。报告基于权威数据，科学预测了农作物微生物组市场前景与发展趋势，同时评估了农作物微生物组重点企业的经营状况，包括品牌影响力、市场集中度及竞争格局。通过SWOT分析，报告揭示了农作物微生物组行业面临的风险与机遇，为农作物微生物组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农作物微生物组行业界定</w:t>
      </w:r>
      <w:r>
        <w:rPr>
          <w:rFonts w:hint="eastAsia"/>
        </w:rPr>
        <w:br/>
      </w:r>
      <w:r>
        <w:rPr>
          <w:rFonts w:hint="eastAsia"/>
        </w:rPr>
        <w:t>　　第一节 农作物微生物组行业定义</w:t>
      </w:r>
      <w:r>
        <w:rPr>
          <w:rFonts w:hint="eastAsia"/>
        </w:rPr>
        <w:br/>
      </w:r>
      <w:r>
        <w:rPr>
          <w:rFonts w:hint="eastAsia"/>
        </w:rPr>
        <w:t>　　第二节 农作物微生物组行业特点分析</w:t>
      </w:r>
      <w:r>
        <w:rPr>
          <w:rFonts w:hint="eastAsia"/>
        </w:rPr>
        <w:br/>
      </w:r>
      <w:r>
        <w:rPr>
          <w:rFonts w:hint="eastAsia"/>
        </w:rPr>
        <w:t>　　第三节 农作物微生物组行业发展历程</w:t>
      </w:r>
      <w:r>
        <w:rPr>
          <w:rFonts w:hint="eastAsia"/>
        </w:rPr>
        <w:br/>
      </w:r>
      <w:r>
        <w:rPr>
          <w:rFonts w:hint="eastAsia"/>
        </w:rPr>
        <w:t>　　第四节 农作物微生物组产业链分析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2024-2025年国外农作物微生物组行业发展态势分析</w:t>
      </w:r>
      <w:r>
        <w:rPr>
          <w:rFonts w:hint="eastAsia"/>
        </w:rPr>
        <w:br/>
      </w:r>
      <w:r>
        <w:rPr>
          <w:rFonts w:hint="eastAsia"/>
        </w:rPr>
        <w:t>　　第一节 国外农作物微生物组行业总体情况</w:t>
      </w:r>
      <w:r>
        <w:rPr>
          <w:rFonts w:hint="eastAsia"/>
        </w:rPr>
        <w:br/>
      </w:r>
      <w:r>
        <w:rPr>
          <w:rFonts w:hint="eastAsia"/>
        </w:rPr>
        <w:t>　　第二节 农作物微生物组行业重点国家、地区市场分析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国外农作物微生物组行业发展前景预测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2024-2025年中国农作物微生物组行业发展环境分析</w:t>
      </w:r>
      <w:r>
        <w:rPr>
          <w:rFonts w:hint="eastAsia"/>
        </w:rPr>
        <w:br/>
      </w:r>
      <w:r>
        <w:rPr>
          <w:rFonts w:hint="eastAsia"/>
        </w:rPr>
        <w:t>　　第一节 农作物微生物组行业经济环境分析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农作物微生物组行业政策环境分析</w:t>
      </w:r>
      <w:r>
        <w:rPr>
          <w:rFonts w:hint="eastAsia"/>
        </w:rPr>
        <w:br/>
      </w:r>
      <w:r>
        <w:rPr>
          <w:rFonts w:hint="eastAsia"/>
        </w:rPr>
        <w:t>　　　　一、农作物微生物组行业相关政策</w:t>
      </w:r>
      <w:r>
        <w:rPr>
          <w:rFonts w:hint="eastAsia"/>
        </w:rPr>
        <w:br/>
      </w:r>
      <w:r>
        <w:rPr>
          <w:rFonts w:hint="eastAsia"/>
        </w:rPr>
        <w:t>　　　　二、农作物微生物组行业相关标准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2024-2025年农作物微生物组行业技术发展现状及趋势分析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农作物微生物组行业技术发展现状分析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国内外农作物微生物组行业技术差异与原因</w:t>
      </w:r>
      <w:r>
        <w:rPr>
          <w:rFonts w:hint="eastAsia"/>
        </w:rPr>
        <w:br/>
      </w:r>
      <w:r>
        <w:rPr>
          <w:rFonts w:hint="eastAsia"/>
        </w:rPr>
        <w:t>　　第三节 农作物微生物组行业技术发展方向、趋势预测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提升农作物微生物组行业技术能力策略建议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中国农作物微生物组行业市场供需状况分析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中国农作物微生物组行业市场规模情况</w:t>
      </w:r>
      <w:r>
        <w:rPr>
          <w:rFonts w:hint="eastAsia"/>
        </w:rPr>
        <w:br/>
      </w:r>
      <w:r>
        <w:rPr>
          <w:rFonts w:hint="eastAsia"/>
        </w:rPr>
        <w:t>　　第二节 中国农作物微生物组行业市场需求状况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一、2019-2024年农作物微生物组行业市场需求情况</w:t>
      </w:r>
      <w:r>
        <w:rPr>
          <w:rFonts w:hint="eastAsia"/>
        </w:rPr>
        <w:br/>
      </w:r>
      <w:r>
        <w:rPr>
          <w:rFonts w:hint="eastAsia"/>
        </w:rPr>
        <w:t>　　　　二、农作物微生物组行业市场需求特点分析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三、2025-2031年农作物微生物组行业市场需求预测</w:t>
      </w:r>
      <w:r>
        <w:rPr>
          <w:rFonts w:hint="eastAsia"/>
        </w:rPr>
        <w:br/>
      </w:r>
      <w:r>
        <w:rPr>
          <w:rFonts w:hint="eastAsia"/>
        </w:rPr>
        <w:t>　　第三节 中国农作物微生物组行业产量情况分析与预测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一、2019-2024年农作物微生物组行业产量统计分析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二、2025年农作物微生物组行业产量特点分析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三、2025-2031年农作物微生物组行业产量预测分析</w:t>
      </w:r>
      <w:r>
        <w:rPr>
          <w:rFonts w:hint="eastAsia"/>
        </w:rPr>
        <w:br/>
      </w:r>
      <w:r>
        <w:rPr>
          <w:rFonts w:hint="eastAsia"/>
        </w:rPr>
        <w:t>　　第四节 农作物微生物组行业市场供需平衡状况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中国农作物微生物组行业进出口情况分析</w:t>
      </w:r>
      <w:r>
        <w:rPr>
          <w:rFonts w:hint="eastAsia"/>
        </w:rPr>
        <w:br/>
      </w:r>
      <w:r>
        <w:rPr>
          <w:rFonts w:hint="eastAsia"/>
        </w:rPr>
        <w:t>　　第一节 农作物微生物组行业出口情况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一、2019-2024年农作物微生物组行业出口情况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三、2025-2031年农作物微生物组行业出口情况预测</w:t>
      </w:r>
      <w:r>
        <w:rPr>
          <w:rFonts w:hint="eastAsia"/>
        </w:rPr>
        <w:br/>
      </w:r>
      <w:r>
        <w:rPr>
          <w:rFonts w:hint="eastAsia"/>
        </w:rPr>
        <w:t>　　第二节 农作物微生物组行业进口情况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一、2019-2024年农作物微生物组行业进口情况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三、2025-2031年农作物微生物组行业进口情况预测</w:t>
      </w:r>
      <w:r>
        <w:rPr>
          <w:rFonts w:hint="eastAsia"/>
        </w:rPr>
        <w:br/>
      </w:r>
      <w:r>
        <w:rPr>
          <w:rFonts w:hint="eastAsia"/>
        </w:rPr>
        <w:t>　　第三节 农作物微生物组行业进出口面临的挑战及对策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中国农作物微生物组行业产品价格监测</w:t>
      </w:r>
      <w:r>
        <w:rPr>
          <w:rFonts w:hint="eastAsia"/>
        </w:rPr>
        <w:br/>
      </w:r>
      <w:r>
        <w:rPr>
          <w:rFonts w:hint="eastAsia"/>
        </w:rPr>
        <w:t>　　　　一、农作物微生物组市场价格特征</w:t>
      </w:r>
      <w:r>
        <w:rPr>
          <w:rFonts w:hint="eastAsia"/>
        </w:rPr>
        <w:br/>
      </w:r>
      <w:r>
        <w:rPr>
          <w:rFonts w:hint="eastAsia"/>
        </w:rPr>
        <w:t>　　　　二、当前农作物微生物组市场价格评述</w:t>
      </w:r>
      <w:r>
        <w:rPr>
          <w:rFonts w:hint="eastAsia"/>
        </w:rPr>
        <w:br/>
      </w:r>
      <w:r>
        <w:rPr>
          <w:rFonts w:hint="eastAsia"/>
        </w:rPr>
        <w:t>　　　　三、影响农作物微生物组市场价格因素分析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四、未来农作物微生物组市场价格走势预测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中国农作物微生物组行业重点区域市场分析</w:t>
      </w:r>
      <w:r>
        <w:rPr>
          <w:rFonts w:hint="eastAsia"/>
        </w:rPr>
        <w:br/>
      </w:r>
      <w:r>
        <w:rPr>
          <w:rFonts w:hint="eastAsia"/>
        </w:rPr>
        <w:t>　　第一节 农作物微生物组行业区域市场分布情况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2024-2025年农作物微生物组行业细分市场调研分析</w:t>
      </w:r>
      <w:r>
        <w:rPr>
          <w:rFonts w:hint="eastAsia"/>
        </w:rPr>
        <w:br/>
      </w:r>
      <w:r>
        <w:rPr>
          <w:rFonts w:hint="eastAsia"/>
        </w:rPr>
        <w:t>　　第一节 农作物微生物组细分产品（一）市场调研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农作物微生物组细分产品（二）市场调研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农作物微生物组行业上、下游市场分析</w:t>
      </w:r>
      <w:r>
        <w:rPr>
          <w:rFonts w:hint="eastAsia"/>
        </w:rPr>
        <w:br/>
      </w:r>
      <w:r>
        <w:rPr>
          <w:rFonts w:hint="eastAsia"/>
        </w:rPr>
        <w:t>　　第一节 农作物微生物组行业上游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农作物微生物组行业下游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农作物微生物组行业重点企业发展调研</w:t>
      </w:r>
      <w:r>
        <w:rPr>
          <w:rFonts w:hint="eastAsia"/>
        </w:rPr>
        <w:br/>
      </w:r>
      <w:r>
        <w:rPr>
          <w:rFonts w:hint="eastAsia"/>
        </w:rPr>
        <w:t>　　第一节 农作物微生物组重点企业（一）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农作物微生物组重点企业（二）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农作物微生物组重点企业（三）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农作物微生物组重点企业（四）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农作物微生物组重点企业（五）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农作物微生物组重点企业（六）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农作物微生物组行业风险及对策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2025-2031年农作物微生物组行业发展环境分析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2025-2031年农作物微生物组行业投资特性分析</w:t>
      </w:r>
      <w:r>
        <w:rPr>
          <w:rFonts w:hint="eastAsia"/>
        </w:rPr>
        <w:br/>
      </w:r>
      <w:r>
        <w:rPr>
          <w:rFonts w:hint="eastAsia"/>
        </w:rPr>
        <w:t>　　　　一、农作物微生物组行业进入壁垒</w:t>
      </w:r>
      <w:r>
        <w:rPr>
          <w:rFonts w:hint="eastAsia"/>
        </w:rPr>
        <w:br/>
      </w:r>
      <w:r>
        <w:rPr>
          <w:rFonts w:hint="eastAsia"/>
        </w:rPr>
        <w:t>　　　　二、农作物微生物组行业盈利模式</w:t>
      </w:r>
      <w:r>
        <w:rPr>
          <w:rFonts w:hint="eastAsia"/>
        </w:rPr>
        <w:br/>
      </w:r>
      <w:r>
        <w:rPr>
          <w:rFonts w:hint="eastAsia"/>
        </w:rPr>
        <w:t>　　　　三、农作物微生物组行业盈利因素</w:t>
      </w:r>
      <w:r>
        <w:rPr>
          <w:rFonts w:hint="eastAsia"/>
        </w:rPr>
        <w:br/>
      </w:r>
      <w:r>
        <w:rPr>
          <w:rFonts w:hint="eastAsia"/>
        </w:rPr>
        <w:t>　　第三节 农作物微生物组行业“波特五力模型”分析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2025-2031年农作物微生物组行业风险及对策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农作物微生物组企业竞争策略分析</w:t>
      </w:r>
      <w:r>
        <w:rPr>
          <w:rFonts w:hint="eastAsia"/>
        </w:rPr>
        <w:br/>
      </w:r>
      <w:r>
        <w:rPr>
          <w:rFonts w:hint="eastAsia"/>
        </w:rPr>
        <w:t>　　第一节 农作物微生物组市场竞争策略分析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一、2025-2031年中国农作物微生物组市场增长潜力分析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二、2025-2031年中国农作物微生物组主要潜力品种分析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三、现有农作物微生物组产品竞争策略分析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四、潜力农作物微生物组品种竞争策略选择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2025-2031年中国农作物微生物组企业竞争策略分析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一、2025-2031年我国农作物微生物组市场竞争趋势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二、2025-2031年农作物微生物组行业竞争格局展望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三、2025-2031年农作物微生物组行业竞争策略分析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四、2025-2031年农作物微生物组企业竞争策略分析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2025-2031年中国农作物微生物组行业发展趋势分析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一、2025-2031年农作物微生物组技术发展趋势分析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二、2025-2031年农作物微生物组产品发展趋势分析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三、2025-2031年农作物微生物组行业竞争格局展望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2025-2031年中国农作物微生物组市场趋势分析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一、2025-2031年农作物微生物组发展趋势预测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二、2025-2025年农作物微生物组市场前景分析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三、2025-2031年农作物微生物组产业政策趋向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2025-2031年农作物微生物组行业投资价值评估分析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农作物微生物组行业发展建议分析</w:t>
      </w:r>
      <w:r>
        <w:rPr>
          <w:rFonts w:hint="eastAsia"/>
        </w:rPr>
        <w:br/>
      </w:r>
      <w:r>
        <w:rPr>
          <w:rFonts w:hint="eastAsia"/>
        </w:rPr>
        <w:t>　　第一节 农作物微生物组行业研究结论及建议</w:t>
      </w:r>
      <w:r>
        <w:rPr>
          <w:rFonts w:hint="eastAsia"/>
        </w:rPr>
        <w:br/>
      </w:r>
      <w:r>
        <w:rPr>
          <w:rFonts w:hint="eastAsia"/>
        </w:rPr>
        <w:t>　　第二节 农作物微生物组细分行业研究结论及建议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中.智.林.农作物微生物组行业竞争策略总结及建议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农作物微生物组行业历程</w:t>
      </w:r>
      <w:r>
        <w:rPr>
          <w:rFonts w:hint="eastAsia"/>
        </w:rPr>
        <w:br/>
      </w:r>
      <w:r>
        <w:rPr>
          <w:rFonts w:hint="eastAsia"/>
        </w:rPr>
        <w:t>　　图表 农作物微生物组行业生命周期</w:t>
      </w:r>
      <w:r>
        <w:rPr>
          <w:rFonts w:hint="eastAsia"/>
        </w:rPr>
        <w:br/>
      </w:r>
      <w:r>
        <w:rPr>
          <w:rFonts w:hint="eastAsia"/>
        </w:rPr>
        <w:t>　　图表 农作物微生物组行业产业链分析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2019-2024年中国农作物微生物组行业市场规模及增长情况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2019-2024年农作物微生物组行业市场容量分析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2019-2024年中国农作物微生物组行业产能统计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2019-2024年中国农作物微生物组行业产量及增长趋势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2019-2024年中国农作物微生物组市场需求量及增速统计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2024年中国农作物微生物组行业需求领域分布格局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2019-2024年中国农作物微生物组行业销售收入分析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2019-2024年中国农作物微生物组行业盈利情况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2019-2024年中国农作物微生物组行业利润总额统计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2019-2024年中国农作物微生物组进口数量分析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2019-2024年中国农作物微生物组进口金额分析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2019-2024年中国农作物微生物组出口数量分析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2019-2024年中国农作物微生物组出口金额分析</w:t>
      </w:r>
      <w:r>
        <w:rPr>
          <w:rFonts w:hint="eastAsia"/>
        </w:rPr>
        <w:br/>
      </w:r>
      <w:r>
        <w:rPr>
          <w:rFonts w:hint="eastAsia"/>
        </w:rPr>
        <w:t>　　图表 2024年中国农作物微生物组进口国家及地区分析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2024年中国农作物微生物组出口国家及地区分析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2019-2024年中国农作物微生物组行业企业数量情况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2019-2024年中国农作物微生物组行业企业平均规模情况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**地区农作物微生物组市场规模及增长情况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**地区农作物微生物组行业市场需求情况</w:t>
      </w:r>
      <w:r>
        <w:rPr>
          <w:rFonts w:hint="eastAsia"/>
        </w:rPr>
        <w:br/>
      </w:r>
      <w:r>
        <w:rPr>
          <w:rFonts w:hint="eastAsia"/>
        </w:rPr>
        <w:t>　　图表 **地区农作物微生物组市场规模及增长情况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**地区农作物微生物组行业市场需求情况</w:t>
      </w:r>
      <w:r>
        <w:rPr>
          <w:rFonts w:hint="eastAsia"/>
        </w:rPr>
        <w:br/>
      </w:r>
      <w:r>
        <w:rPr>
          <w:rFonts w:hint="eastAsia"/>
        </w:rPr>
        <w:t>　　图表 **地区农作物微生物组市场规模及增长情况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**地区农作物微生物组行业市场需求情况</w:t>
      </w:r>
      <w:r>
        <w:rPr>
          <w:rFonts w:hint="eastAsia"/>
        </w:rPr>
        <w:br/>
      </w:r>
      <w:r>
        <w:rPr>
          <w:rFonts w:hint="eastAsia"/>
        </w:rPr>
        <w:t>　　图表 **地区农作物微生物组市场规模及增长情况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**地区农作物微生物组行业市场需求情况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农作物微生物组重点企业（一）基本信息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农作物微生物组重点企业（一）经营情况分析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农作物微生物组重点企业（一）主要经济指标情况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农作物微生物组重点企业（一）盈利能力情况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农作物微生物组重点企业（一）偿债能力情况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农作物微生物组重点企业（一）运营能力情况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农作物微生物组重点企业（一）成长能力情况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农作物微生物组重点企业（二）基本信息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农作物微生物组重点企业（二）经营情况分析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农作物微生物组重点企业（二）主要经济指标情况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农作物微生物组重点企业（二）盈利能力情况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农作物微生物组重点企业（二）偿债能力情况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农作物微生物组重点企业（二）运营能力情况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农作物微生物组重点企业（二）成长能力情况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农作物微生物组企业信息</w:t>
      </w:r>
      <w:r>
        <w:rPr>
          <w:rFonts w:hint="eastAsia"/>
        </w:rPr>
        <w:br/>
      </w:r>
      <w:r>
        <w:rPr>
          <w:rFonts w:hint="eastAsia"/>
        </w:rPr>
        <w:t>　　图表 农作物微生物组企业经营情况分析</w:t>
      </w:r>
      <w:r>
        <w:rPr>
          <w:rFonts w:hint="eastAsia"/>
        </w:rPr>
        <w:br/>
      </w:r>
      <w:r>
        <w:rPr>
          <w:rFonts w:hint="eastAsia"/>
        </w:rPr>
        <w:t>　　图表 农作物微生物组重点企业（三）主要经济指标情况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农作物微生物组重点企业（三）盈利能力情况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农作物微生物组重点企业（三）偿债能力情况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农作物微生物组重点企业（三）运营能力情况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农作物微生物组重点企业（三）成长能力情况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2025-2031年中国农作物微生物组行业产能预测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2025-2031年中国农作物微生物组行业产量预测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2025-2031年中国农作物微生物组市场需求量预测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2025-2031年中国农作物微生物组行业供需平衡预测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2025-2031年中国农作物微生物组行业市场容量预测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2025-2031年中国农作物微生物组行业市场规模预测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2025-2031年中国农作物微生物组市场前景分析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2025-2031年中国农作物微生物组发展趋势预测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1448f3ecb34cac" w:history="1">
        <w:r>
          <w:rPr>
            <w:rStyle w:val="Hyperlink"/>
          </w:rPr>
          <w:t>2025-2031年中国农作物微生物组行业发展研究与前景趋势报告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3502025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1448f3ecb34cac" w:history="1">
        <w:r>
          <w:rPr>
            <w:rStyle w:val="Hyperlink"/>
          </w:rPr>
          <w:t>https://www.20087.com/5/02/NongZuoWuWeiShengWuZuDeQianJing.html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热点：农业微生物、农业微生物组、什么是微生物组、微生物农法、人体微生物组、微生物农业又叫做什么、蔬菜农业生物学分类、微生物对农作物的作用、动物植物微生物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ead0edcfaf40f5" w:history="1">
      <w:r>
        <w:rPr>
          <w:rStyle w:val="Hyperlink"/>
        </w:rPr>
        <w:t>2025-2031年中国农作物微生物组行业发展研究与前景趋势报告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2/NongZuoWuWeiShengWuZuDeQianJing.html" TargetMode="External" Id="Rb61448f3ecb34c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2/NongZuoWuWeiShengWuZuDeQianJing.html" TargetMode="External" Id="Ra5ead0edcfaf40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2024-11-03T00:07:00Z</dcterms:created>
  <dcterms:modified xsi:type="dcterms:W3CDTF">2024-11-03T01:07:00Z</dcterms:modified>
  <dc:subject>2025-2031年中国农作物微生物组行业发展研究与前景趋势报告</dc:subject>
  <dc:title>2025-2031年中国农作物微生物组行业发展研究与前景趋势报告</dc:title>
  <cp:keywords>2025-2031年中国农作物微生物组行业发展研究与前景趋势报告</cp:keywords>
  <dc:description>2025-2031年中国农作物微生物组行业发展研究与前景趋势报告</dc:description>
</cp:coreProperties>
</file>