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c60186d774413" w:history="1">
              <w:r>
                <w:rPr>
                  <w:rStyle w:val="Hyperlink"/>
                </w:rPr>
                <w:t>2025-2031年床头柜行业市场投资建议及发展趋势报告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c60186d774413" w:history="1">
              <w:r>
                <w:rPr>
                  <w:rStyle w:val="Hyperlink"/>
                </w:rPr>
                <w:t>2025-2031年床头柜行业市场投资建议及发展趋势报告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c60186d774413" w:history="1">
                <w:r>
                  <w:rPr>
                    <w:rStyle w:val="Hyperlink"/>
                  </w:rPr>
                  <w:t>https://www.20087.com/5/A2/ChuangTouJuShiChangDiaoCha.html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柜是卧室家具中的基本配置，近年来在设计和功能上经历了显著变化。现代床头柜不仅在材质和风格上多样化，如实木、金属和复合材料，还融入了智能元素，如内置USB充电口、无线充电板和夜灯，以满足现代人对便利性和舒适性的需求。同时，定制化和模块化设计的兴起，使消费者能够根据个人喜好和空间布局自由搭配，增加了床头柜的个性化和灵活性。</w:t>
      </w:r>
      <w:r>
        <w:rPr>
          <w:rFonts w:hint="eastAsia"/>
        </w:rPr>
        <w:br/>
      </w:r>
      <w:r>
        <w:rPr>
          <w:rFonts w:hint="eastAsia"/>
        </w:rPr>
        <w:t>　　未来，床头柜将更加注重集成化和智能化。一方面，通过集成智能家居系统，床头柜将成为控制中心，如通过触摸屏或语音指令控制灯光、窗帘和温湿度，提供更加便捷的生活体验。另一方面，床头柜将结合健康监测功能，如集成睡眠监测设备和环境传感器，收集健康数据，提供个性化的生活建议。此外，可持续材料和可回收设计将成为床头柜设计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c60186d774413" w:history="1">
        <w:r>
          <w:rPr>
            <w:rStyle w:val="Hyperlink"/>
          </w:rPr>
          <w:t>2025-2031年床头柜行业市场投资建议及发展趋势报告</w:t>
        </w:r>
      </w:hyperlink>
      <w:r>
        <w:rPr>
          <w:rFonts w:hint="eastAsia"/>
        </w:rPr>
        <w:t>》依托行业权威数据及长期市场监测信息，系统分析了床头柜行业的市场规模、供需关系、竞争格局及重点企业经营状况，并结合床头柜行业发展现状，科学预测了床头柜市场前景与技术发展方向。报告通过SWOT分析，揭示了床头柜行业机遇与潜在风险，为投资者提供了全面的现状分析与前景评估，助力挖掘投资价值并优化决策。同时，报告从投资、生产及营销等角度提出可行性建议，为床头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床头柜行业概述</w:t>
      </w:r>
      <w:r>
        <w:rPr>
          <w:rFonts w:hint="eastAsia"/>
        </w:rPr>
        <w:br/>
      </w:r>
      <w:r>
        <w:rPr>
          <w:rFonts w:hint="eastAsia"/>
        </w:rPr>
        <w:t>　　第一节 床头柜行业界定</w:t>
      </w:r>
      <w:r>
        <w:rPr>
          <w:rFonts w:hint="eastAsia"/>
        </w:rPr>
        <w:br/>
      </w:r>
      <w:r>
        <w:rPr>
          <w:rFonts w:hint="eastAsia"/>
        </w:rPr>
        <w:t>　　第二节 床头柜行业发展历程</w:t>
      </w:r>
      <w:r>
        <w:rPr>
          <w:rFonts w:hint="eastAsia"/>
        </w:rPr>
        <w:br/>
      </w:r>
      <w:r>
        <w:rPr>
          <w:rFonts w:hint="eastAsia"/>
        </w:rPr>
        <w:t>　　第三节 床头柜产业链分析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二、床头柜产业链模型分析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床头柜行业经济环境分析</w:t>
      </w:r>
      <w:r>
        <w:rPr>
          <w:rFonts w:hint="eastAsia"/>
        </w:rPr>
        <w:br/>
      </w:r>
      <w:r>
        <w:rPr>
          <w:rFonts w:hint="eastAsia"/>
        </w:rPr>
        <w:t>　　第二节 床头柜行业政策环境分析</w:t>
      </w:r>
      <w:r>
        <w:rPr>
          <w:rFonts w:hint="eastAsia"/>
        </w:rPr>
        <w:br/>
      </w:r>
      <w:r>
        <w:rPr>
          <w:rFonts w:hint="eastAsia"/>
        </w:rPr>
        <w:t>　　　　一、床头柜行业相关政策</w:t>
      </w:r>
      <w:r>
        <w:rPr>
          <w:rFonts w:hint="eastAsia"/>
        </w:rPr>
        <w:br/>
      </w:r>
      <w:r>
        <w:rPr>
          <w:rFonts w:hint="eastAsia"/>
        </w:rPr>
        <w:t>　　　　二、床头柜行业相关标准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国内外床头柜行业技术差异与原因</w:t>
      </w:r>
      <w:r>
        <w:rPr>
          <w:rFonts w:hint="eastAsia"/>
        </w:rPr>
        <w:br/>
      </w:r>
      <w:r>
        <w:rPr>
          <w:rFonts w:hint="eastAsia"/>
        </w:rPr>
        <w:t>　　第三节 床头柜行业技术发展方向、趋势预测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中国床头柜行业供给与需求情况分析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2019-2024年中国床头柜行业总体规模</w:t>
      </w:r>
      <w:r>
        <w:rPr>
          <w:rFonts w:hint="eastAsia"/>
        </w:rPr>
        <w:br/>
      </w:r>
      <w:r>
        <w:rPr>
          <w:rFonts w:hint="eastAsia"/>
        </w:rPr>
        <w:t>　　第二节 中国床头柜行业盈利情况分析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中国床头柜行业产量情况分析与预测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一、2019-2024年床头柜行业产量统计分析</w:t>
      </w:r>
      <w:r>
        <w:rPr>
          <w:rFonts w:hint="eastAsia"/>
        </w:rPr>
        <w:br/>
      </w:r>
      <w:r>
        <w:rPr>
          <w:rFonts w:hint="eastAsia"/>
        </w:rPr>
        <w:t>　　　　二、床头柜行业产量特点分析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三、2025-2031年中国床头柜行业产量预测分析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中国床头柜行业需求概况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一、2019-2024年中国床头柜行业需求情况分析</w:t>
      </w:r>
      <w:r>
        <w:rPr>
          <w:rFonts w:hint="eastAsia"/>
        </w:rPr>
        <w:br/>
      </w:r>
      <w:r>
        <w:rPr>
          <w:rFonts w:hint="eastAsia"/>
        </w:rPr>
        <w:t>　　　　二、床头柜行业市场需求特点分析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三、2025-2031年中国床头柜市场需求预测分析</w:t>
      </w:r>
      <w:r>
        <w:rPr>
          <w:rFonts w:hint="eastAsia"/>
        </w:rPr>
        <w:br/>
      </w:r>
      <w:r>
        <w:rPr>
          <w:rFonts w:hint="eastAsia"/>
        </w:rPr>
        <w:t>　　第五节 床头柜产业供需平衡状况分析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中国床头柜行业进出口情况分析预测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2019-2024年中国床头柜行业进出口情况分析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一、2019-2024年中国床头柜行业进口分析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二、2019-2024年中国床头柜行业出口分析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2025-2031年中国床头柜行业进出口情况预测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一、2025-2031年中国床头柜行业进口预测分析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影响床头柜行业进出口变化的主要原因分析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国内床头柜产品价格走势及影响因素分析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2019-2024年国内床头柜市场价格回顾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当前国内床头柜市场价格及评述</w:t>
      </w:r>
      <w:r>
        <w:rPr>
          <w:rFonts w:hint="eastAsia"/>
        </w:rPr>
        <w:br/>
      </w:r>
      <w:r>
        <w:rPr>
          <w:rFonts w:hint="eastAsia"/>
        </w:rPr>
        <w:t>　　第三节 国内床头柜价格影响因素分析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2025-2031年国内床头柜市场价格走势预测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中国床头柜行业重点区域市场分析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床头柜行业区域市场分布情况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中国床头柜行业竞争格局分析</w:t>
      </w:r>
      <w:r>
        <w:rPr>
          <w:rFonts w:hint="eastAsia"/>
        </w:rPr>
        <w:br/>
      </w:r>
      <w:r>
        <w:rPr>
          <w:rFonts w:hint="eastAsia"/>
        </w:rPr>
        <w:t>　　第一节 床头柜行业竞争格局分析</w:t>
      </w:r>
      <w:r>
        <w:rPr>
          <w:rFonts w:hint="eastAsia"/>
        </w:rPr>
        <w:br/>
      </w:r>
      <w:r>
        <w:rPr>
          <w:rFonts w:hint="eastAsia"/>
        </w:rPr>
        <w:t>　　　　一、床头柜行业集中度分析</w:t>
      </w:r>
      <w:r>
        <w:rPr>
          <w:rFonts w:hint="eastAsia"/>
        </w:rPr>
        <w:br/>
      </w:r>
      <w:r>
        <w:rPr>
          <w:rFonts w:hint="eastAsia"/>
        </w:rPr>
        <w:t>　　　　二、床头柜市场竞争程度分析</w:t>
      </w:r>
      <w:r>
        <w:rPr>
          <w:rFonts w:hint="eastAsia"/>
        </w:rPr>
        <w:br/>
      </w:r>
      <w:r>
        <w:rPr>
          <w:rFonts w:hint="eastAsia"/>
        </w:rPr>
        <w:t>　　第二节 床头柜行业竞争态势分析</w:t>
      </w:r>
      <w:r>
        <w:rPr>
          <w:rFonts w:hint="eastAsia"/>
        </w:rPr>
        <w:br/>
      </w:r>
      <w:r>
        <w:rPr>
          <w:rFonts w:hint="eastAsia"/>
        </w:rPr>
        <w:t>　　　　一、床头柜产品价位竞争</w:t>
      </w:r>
      <w:r>
        <w:rPr>
          <w:rFonts w:hint="eastAsia"/>
        </w:rPr>
        <w:br/>
      </w:r>
      <w:r>
        <w:rPr>
          <w:rFonts w:hint="eastAsia"/>
        </w:rPr>
        <w:t>　　　　二、床头柜产品质量竞争</w:t>
      </w:r>
      <w:r>
        <w:rPr>
          <w:rFonts w:hint="eastAsia"/>
        </w:rPr>
        <w:br/>
      </w:r>
      <w:r>
        <w:rPr>
          <w:rFonts w:hint="eastAsia"/>
        </w:rPr>
        <w:t>　　　　三、床头柜产品技术竞争</w:t>
      </w:r>
      <w:r>
        <w:rPr>
          <w:rFonts w:hint="eastAsia"/>
        </w:rPr>
        <w:br/>
      </w:r>
      <w:r>
        <w:rPr>
          <w:rFonts w:hint="eastAsia"/>
        </w:rPr>
        <w:t>　　第三节 床头柜行业竞争策略分析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床头柜行业重点企业竞争力分析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2025-2031年床头柜行业发展趋势及投资风险分析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当前床头柜行业存在的问题</w:t>
      </w:r>
      <w:r>
        <w:rPr>
          <w:rFonts w:hint="eastAsia"/>
        </w:rPr>
        <w:br/>
      </w:r>
      <w:r>
        <w:rPr>
          <w:rFonts w:hint="eastAsia"/>
        </w:rPr>
        <w:t>　　第二节 床头柜未来发展预测分析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一、中国床头柜发展方向分析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三、2025-2031年中国床头柜行业发展趋势预测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2025-2031年中国床头柜行业投资风险分析</w:t>
      </w:r>
      <w:r>
        <w:rPr>
          <w:rFonts w:hint="eastAsia"/>
        </w:rPr>
        <w:br/>
      </w:r>
      <w:r>
        <w:rPr>
          <w:rFonts w:hint="eastAsia"/>
        </w:rPr>
        <w:t>　　　　一、床头柜市场竞争风险</w:t>
      </w:r>
      <w:r>
        <w:rPr>
          <w:rFonts w:hint="eastAsia"/>
        </w:rPr>
        <w:br/>
      </w:r>
      <w:r>
        <w:rPr>
          <w:rFonts w:hint="eastAsia"/>
        </w:rPr>
        <w:t>　　　　二、床头柜原材料压力风险分析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三、床头柜技术风险分析</w:t>
      </w:r>
      <w:r>
        <w:rPr>
          <w:rFonts w:hint="eastAsia"/>
        </w:rPr>
        <w:br/>
      </w:r>
      <w:r>
        <w:rPr>
          <w:rFonts w:hint="eastAsia"/>
        </w:rPr>
        <w:t>　　　　四、床头柜政策和体制风险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2025年床头柜行业项目投资建议</w:t>
      </w:r>
      <w:r>
        <w:rPr>
          <w:rFonts w:hint="eastAsia"/>
        </w:rPr>
        <w:br/>
      </w:r>
      <w:r>
        <w:rPr>
          <w:rFonts w:hint="eastAsia"/>
        </w:rPr>
        <w:t>　　第一节 床头柜行业技术应用注意事项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床头柜行业生产开发注意事项</w:t>
      </w:r>
      <w:r>
        <w:rPr>
          <w:rFonts w:hint="eastAsia"/>
        </w:rPr>
        <w:br/>
      </w:r>
      <w:r>
        <w:rPr>
          <w:rFonts w:hint="eastAsia"/>
        </w:rPr>
        <w:t>　　第四节 床头柜行业销售注意事项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2025-2031年中国床头柜行业发展预测分析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2025-2031年国内床头柜产业宏观预测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2025-2031年中国床头柜市场趋势分析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2025-2031年中国床头柜市场发展空间分析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中:智:林:－2025-2031年中国床头柜市场战略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2019-2024年中国床头柜行业市场需求及增长情况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2025-2031年中国床头柜行业市场需求预测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2019-2024年中国床头柜行业出口情况分析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2025年床头柜行业壁垒</w:t>
      </w:r>
      <w:r>
        <w:rPr>
          <w:rFonts w:hint="eastAsia"/>
        </w:rPr>
        <w:br/>
      </w:r>
      <w:r>
        <w:rPr>
          <w:rFonts w:hint="eastAsia"/>
        </w:rPr>
        <w:t>　　图表 2025年床头柜市场前景分析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2025-2031年中国床头柜市场规模预测</w:t>
      </w:r>
      <w:r>
        <w:rPr>
          <w:rFonts w:hint="eastAsia"/>
        </w:rPr>
        <w:br/>
      </w:r>
      <w:r>
        <w:rPr>
          <w:rFonts w:hint="eastAsia"/>
        </w:rPr>
        <w:t>　　图表 2025年床头柜发展趋势预测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c60186d774413" w:history="1">
        <w:r>
          <w:rPr>
            <w:rStyle w:val="Hyperlink"/>
          </w:rPr>
          <w:t>2025-2031年床头柜行业市场投资建议及发展趋势报告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c60186d774413" w:history="1">
        <w:r>
          <w:rPr>
            <w:rStyle w:val="Hyperlink"/>
          </w:rPr>
          <w:t>https://www.20087.com/5/A2/ChuangTouJuShiChangDiaoCha.html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热点：床头柜图片高端大气、床头柜十大忌讳、床头柜的常规尺寸、床头柜摆放禁忌、小户型超窄床头柜、床头柜放一个好不好?床头柜风水禁忌?、床没有床头柜有什么说法吗、床头柜什么价位合适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d2c2855844a0b" w:history="1">
      <w:r>
        <w:rPr>
          <w:rStyle w:val="Hyperlink"/>
        </w:rPr>
        <w:t>2025-2031年床头柜行业市场投资建议及发展趋势报告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ChuangTouJuShiChangDiaoCha.html" TargetMode="External" Id="R404c60186d77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ChuangTouJuShiChangDiaoCha.html" TargetMode="External" Id="R9b9d2c285584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2025-02-13T03:45:00Z</dcterms:created>
  <dcterms:modified xsi:type="dcterms:W3CDTF">2025-02-13T04:45:00Z</dcterms:modified>
  <dc:subject>2025-2031年床头柜行业市场投资建议及发展趋势报告</dc:subject>
  <dc:title>2025-2031年床头柜行业市场投资建议及发展趋势报告</dc:title>
  <cp:keywords>2025-2031年床头柜行业市场投资建议及发展趋势报告</cp:keywords>
  <dc:description>2025-2031年床头柜行业市场投资建议及发展趋势报告</dc:description>
</cp:coreProperties>
</file>