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6ba55c6914e9a" w:history="1">
              <w:r>
                <w:rPr>
                  <w:rStyle w:val="Hyperlink"/>
                </w:rPr>
                <w:t>中国竹工业品行业发展调研与市场前景预测报告（2025年版）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6ba55c6914e9a" w:history="1">
              <w:r>
                <w:rPr>
                  <w:rStyle w:val="Hyperlink"/>
                </w:rPr>
                <w:t>中国竹工业品行业发展调研与市场前景预测报告（2025年版）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6ba55c6914e9a" w:history="1">
                <w:r>
                  <w:rPr>
                    <w:rStyle w:val="Hyperlink"/>
                  </w:rPr>
                  <w:t>https://www.20087.com/5/A2/ZhuGongYePinShiChangFenXiBaoGao.html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工业品是以竹子为原材料加工而成的各类工业产品，包括竹家具、竹地板、竹包装等。近年来，随着环保意识的提高和竹材加工技术的进步，竹工业品的市场需求不断增长。目前，市场上的竹工业品种类丰富，设计新颖，能够满足不同行业和消费者的需求。同时，竹工业品的生产也更加注重可持续发展和环保材料的使用。</w:t>
      </w:r>
      <w:r>
        <w:rPr>
          <w:rFonts w:hint="eastAsia"/>
        </w:rPr>
        <w:br/>
      </w:r>
      <w:r>
        <w:rPr>
          <w:rFonts w:hint="eastAsia"/>
        </w:rPr>
        <w:t>　　未来，竹工业品将继续朝着环保化、多样化和高性能化方向发展。随着环保法规的日益严格和消费者对环保产品的重视，竹工业品的生产将更加注重环保，采用更加环保的材料和工艺。同时，为了满足消费者多样化的需求，竹工业品的设计将更加多样化，提供更多定制化的选项。此外，竹工业品将集成更多的功能性，如防水、防火、抗菌等，提升产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6ba55c6914e9a" w:history="1">
        <w:r>
          <w:rPr>
            <w:rStyle w:val="Hyperlink"/>
          </w:rPr>
          <w:t>中国竹工业品行业发展调研与市场前景预测报告（2025年版）</w:t>
        </w:r>
      </w:hyperlink>
      <w:r>
        <w:rPr>
          <w:rFonts w:hint="eastAsia"/>
        </w:rPr>
        <w:t>》基于科学的市场调研与数据分析，全面解析了竹工业品行业的市场规模、市场需求及发展现状。报告深入探讨了竹工业品产业链结构、细分市场特点及技术发展方向，并结合宏观经济环境与消费者需求变化，对竹工业品行业前景与未来趋势进行了科学预测，揭示了潜在增长空间。通过对竹工业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竹工业品行业概述</w:t>
      </w:r>
      <w:r>
        <w:rPr>
          <w:rFonts w:hint="eastAsia"/>
        </w:rPr>
        <w:br/>
      </w:r>
      <w:r>
        <w:rPr>
          <w:rFonts w:hint="eastAsia"/>
        </w:rPr>
        <w:t>　　第一节 竹工业品行业界定</w:t>
      </w:r>
      <w:r>
        <w:rPr>
          <w:rFonts w:hint="eastAsia"/>
        </w:rPr>
        <w:br/>
      </w:r>
      <w:r>
        <w:rPr>
          <w:rFonts w:hint="eastAsia"/>
        </w:rPr>
        <w:t>　　第二节 竹工业品行业发展历程</w:t>
      </w:r>
      <w:r>
        <w:rPr>
          <w:rFonts w:hint="eastAsia"/>
        </w:rPr>
        <w:br/>
      </w:r>
      <w:r>
        <w:rPr>
          <w:rFonts w:hint="eastAsia"/>
        </w:rPr>
        <w:t>　　第三节 竹工业品产业链分析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二、竹工业品产业链模型分析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2024-2025年竹工业品行业发展环境分析</w:t>
      </w:r>
      <w:r>
        <w:rPr>
          <w:rFonts w:hint="eastAsia"/>
        </w:rPr>
        <w:br/>
      </w:r>
      <w:r>
        <w:rPr>
          <w:rFonts w:hint="eastAsia"/>
        </w:rPr>
        <w:t>　　第一节 竹工业品行业环境分析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竹工业品行业相关政策、法规</w:t>
      </w:r>
      <w:r>
        <w:rPr>
          <w:rFonts w:hint="eastAsia"/>
        </w:rPr>
        <w:br/>
      </w:r>
      <w:r>
        <w:rPr>
          <w:rFonts w:hint="eastAsia"/>
        </w:rPr>
        <w:t>　　第三节 竹工业品行业所进入的壁垒与周期性分析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中国竹工业品行业产量情况分析预测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2019-2024年中国竹工业品行业产量统计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2024年中国竹工业品行业产量特点分析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2025-2031年中国竹工业品行业产量预测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中国竹工业品行业需求情况分析预测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2019-2024年中国竹工业品需求情况分析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2025年中国竹工业品行业需求特点分析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2019-2024年中国竹工业品行业市场价格分析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2025-2031年中国竹工业品行业市场需求预测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2024-2025年中国竹工业品行业发展现状分析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中国竹工业品行业发展现状</w:t>
      </w:r>
      <w:r>
        <w:rPr>
          <w:rFonts w:hint="eastAsia"/>
        </w:rPr>
        <w:br/>
      </w:r>
      <w:r>
        <w:rPr>
          <w:rFonts w:hint="eastAsia"/>
        </w:rPr>
        <w:t>　　　　一、竹工业品行业品牌发展现状</w:t>
      </w:r>
      <w:r>
        <w:rPr>
          <w:rFonts w:hint="eastAsia"/>
        </w:rPr>
        <w:br/>
      </w:r>
      <w:r>
        <w:rPr>
          <w:rFonts w:hint="eastAsia"/>
        </w:rPr>
        <w:t>　　　　二、竹工业品行业需求市场现状</w:t>
      </w:r>
      <w:r>
        <w:rPr>
          <w:rFonts w:hint="eastAsia"/>
        </w:rPr>
        <w:br/>
      </w:r>
      <w:r>
        <w:rPr>
          <w:rFonts w:hint="eastAsia"/>
        </w:rPr>
        <w:t>　　　　三、竹工业品市场需求层次分析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四、中国竹工业品市场走向分析</w:t>
      </w:r>
      <w:r>
        <w:rPr>
          <w:rFonts w:hint="eastAsia"/>
        </w:rPr>
        <w:br/>
      </w:r>
      <w:r>
        <w:rPr>
          <w:rFonts w:hint="eastAsia"/>
        </w:rPr>
        <w:t>　　第二节 中国竹工业品产品技术分析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一、2024-2025年竹工业品产品技术变化特点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二、2024-2025年竹工业品产品市场的新技术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三、2024-2025年竹工业品产品市场现状分析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中国竹工业品行业存在的问题</w:t>
      </w:r>
      <w:r>
        <w:rPr>
          <w:rFonts w:hint="eastAsia"/>
        </w:rPr>
        <w:br/>
      </w:r>
      <w:r>
        <w:rPr>
          <w:rFonts w:hint="eastAsia"/>
        </w:rPr>
        <w:t>　　　　一、竹工业品产品市场存在的主要问题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二、国内竹工业品产品市场的三大瓶颈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三、竹工业品产品市场遭遇的规模难题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对中国竹工业品市场的分析及思考</w:t>
      </w:r>
      <w:r>
        <w:rPr>
          <w:rFonts w:hint="eastAsia"/>
        </w:rPr>
        <w:br/>
      </w:r>
      <w:r>
        <w:rPr>
          <w:rFonts w:hint="eastAsia"/>
        </w:rPr>
        <w:t>　　　　一、竹工业品市场特点</w:t>
      </w:r>
      <w:r>
        <w:rPr>
          <w:rFonts w:hint="eastAsia"/>
        </w:rPr>
        <w:br/>
      </w:r>
      <w:r>
        <w:rPr>
          <w:rFonts w:hint="eastAsia"/>
        </w:rPr>
        <w:t>　　　　二、竹工业品市场分析</w:t>
      </w:r>
      <w:r>
        <w:rPr>
          <w:rFonts w:hint="eastAsia"/>
        </w:rPr>
        <w:br/>
      </w:r>
      <w:r>
        <w:rPr>
          <w:rFonts w:hint="eastAsia"/>
        </w:rPr>
        <w:t>　　　　三、竹工业品市场变化的方向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四、中国竹工业品行业发展的新思路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五、对我国竹工业品行业发展的思考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2019-2024年中国竹工业品行业总体发展状况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中国竹工业品行业规模情况分析</w:t>
      </w:r>
      <w:r>
        <w:rPr>
          <w:rFonts w:hint="eastAsia"/>
        </w:rPr>
        <w:br/>
      </w:r>
      <w:r>
        <w:rPr>
          <w:rFonts w:hint="eastAsia"/>
        </w:rPr>
        <w:t>　　　　一、竹工业品行业单位规模情况分析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二、竹工业品行业人员规模状况分析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三、竹工业品行业资产规模状况分析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四、竹工业品行业市场规模状况分析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五、竹工业品行业敏感性分析</w:t>
      </w:r>
      <w:r>
        <w:rPr>
          <w:rFonts w:hint="eastAsia"/>
        </w:rPr>
        <w:br/>
      </w:r>
      <w:r>
        <w:rPr>
          <w:rFonts w:hint="eastAsia"/>
        </w:rPr>
        <w:t>　　第二节 中国竹工业品行业财务能力分析</w:t>
      </w:r>
      <w:r>
        <w:rPr>
          <w:rFonts w:hint="eastAsia"/>
        </w:rPr>
        <w:br/>
      </w:r>
      <w:r>
        <w:rPr>
          <w:rFonts w:hint="eastAsia"/>
        </w:rPr>
        <w:t>　　　　一、竹工业品行业盈利能力分析</w:t>
      </w:r>
      <w:r>
        <w:rPr>
          <w:rFonts w:hint="eastAsia"/>
        </w:rPr>
        <w:br/>
      </w:r>
      <w:r>
        <w:rPr>
          <w:rFonts w:hint="eastAsia"/>
        </w:rPr>
        <w:t>　　　　二、竹工业品行业偿债能力分析</w:t>
      </w:r>
      <w:r>
        <w:rPr>
          <w:rFonts w:hint="eastAsia"/>
        </w:rPr>
        <w:br/>
      </w:r>
      <w:r>
        <w:rPr>
          <w:rFonts w:hint="eastAsia"/>
        </w:rPr>
        <w:t>　　　　三、竹工业品行业营运能力分析</w:t>
      </w:r>
      <w:r>
        <w:rPr>
          <w:rFonts w:hint="eastAsia"/>
        </w:rPr>
        <w:br/>
      </w:r>
      <w:r>
        <w:rPr>
          <w:rFonts w:hint="eastAsia"/>
        </w:rPr>
        <w:t>　　　　四、竹工业品行业发展能力分析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竹工业品上下游行业发展现状与趋势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竹工业品上游行业发展分析</w:t>
      </w:r>
      <w:r>
        <w:rPr>
          <w:rFonts w:hint="eastAsia"/>
        </w:rPr>
        <w:br/>
      </w:r>
      <w:r>
        <w:rPr>
          <w:rFonts w:hint="eastAsia"/>
        </w:rPr>
        <w:t>　　　　一、竹工业品上游行业发展现状</w:t>
      </w:r>
      <w:r>
        <w:rPr>
          <w:rFonts w:hint="eastAsia"/>
        </w:rPr>
        <w:br/>
      </w:r>
      <w:r>
        <w:rPr>
          <w:rFonts w:hint="eastAsia"/>
        </w:rPr>
        <w:t>　　　　二、竹工业品上游行业发展趋势预测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三、行业新动态及其对竹工业品行业的影响分析</w:t>
      </w:r>
      <w:r>
        <w:rPr>
          <w:rFonts w:hint="eastAsia"/>
        </w:rPr>
        <w:br/>
      </w:r>
      <w:r>
        <w:rPr>
          <w:rFonts w:hint="eastAsia"/>
        </w:rPr>
        <w:t>　　第二节 竹工业品下游行业发展分析</w:t>
      </w:r>
      <w:r>
        <w:rPr>
          <w:rFonts w:hint="eastAsia"/>
        </w:rPr>
        <w:br/>
      </w:r>
      <w:r>
        <w:rPr>
          <w:rFonts w:hint="eastAsia"/>
        </w:rPr>
        <w:t>　　　　一、竹工业品下游行业发展现状</w:t>
      </w:r>
      <w:r>
        <w:rPr>
          <w:rFonts w:hint="eastAsia"/>
        </w:rPr>
        <w:br/>
      </w:r>
      <w:r>
        <w:rPr>
          <w:rFonts w:hint="eastAsia"/>
        </w:rPr>
        <w:t>　　　　二、竹工业品下游行业发展趋势预测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三、行业新动态及其对竹工业品行业的影响分析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中国竹工业品行业进出口情况分析预测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中国竹工业品行业进口情况分析预测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一、2019-2024年中国竹工业品行业进口情况分析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二、2025年中国竹工业品行业进口特点分析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三、2025-2031年中国竹工业品行业进口情况预测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中国竹工业品行业出口情况分析预测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一、2019-2024年中国竹工业品行业出口情况分析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二、2025年中国竹工业品行业出口特点分析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二、2025-2031年中国竹工业品行业出口情况预测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影响中国竹工业品行业进出口因素分析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2019-2024年中国竹工业品行业重点区域发展分析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一、中国竹工业品行业重点区域市场结构变化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二、**地区竹工业品行业发展分析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三、**地区竹工业品行业发展分析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四、**地区竹工业品行业发展分析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五、**地区竹工业品行业发展分析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六、**地区竹工业品行业发展分析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竹工业品行业重点企业发展调研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竹工业品重点企业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二、竹工业品企业经营状况分析</w:t>
      </w:r>
      <w:r>
        <w:rPr>
          <w:rFonts w:hint="eastAsia"/>
        </w:rPr>
        <w:br/>
      </w:r>
      <w:r>
        <w:rPr>
          <w:rFonts w:hint="eastAsia"/>
        </w:rPr>
        <w:t>　　　　三、竹工业品企业发展战略规划</w:t>
      </w:r>
      <w:r>
        <w:rPr>
          <w:rFonts w:hint="eastAsia"/>
        </w:rPr>
        <w:br/>
      </w:r>
      <w:r>
        <w:rPr>
          <w:rFonts w:hint="eastAsia"/>
        </w:rPr>
        <w:t>　　第二节 竹工业品重点企业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二、竹工业品企业经营状况分析</w:t>
      </w:r>
      <w:r>
        <w:rPr>
          <w:rFonts w:hint="eastAsia"/>
        </w:rPr>
        <w:br/>
      </w:r>
      <w:r>
        <w:rPr>
          <w:rFonts w:hint="eastAsia"/>
        </w:rPr>
        <w:t>　　　　三、竹工业品企业发展战略规划</w:t>
      </w:r>
      <w:r>
        <w:rPr>
          <w:rFonts w:hint="eastAsia"/>
        </w:rPr>
        <w:br/>
      </w:r>
      <w:r>
        <w:rPr>
          <w:rFonts w:hint="eastAsia"/>
        </w:rPr>
        <w:t>　　第三节 竹工业品重点企业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二、竹工业品企业经营状况分析</w:t>
      </w:r>
      <w:r>
        <w:rPr>
          <w:rFonts w:hint="eastAsia"/>
        </w:rPr>
        <w:br/>
      </w:r>
      <w:r>
        <w:rPr>
          <w:rFonts w:hint="eastAsia"/>
        </w:rPr>
        <w:t>　　　　三、竹工业品企业发展战略规划</w:t>
      </w:r>
      <w:r>
        <w:rPr>
          <w:rFonts w:hint="eastAsia"/>
        </w:rPr>
        <w:br/>
      </w:r>
      <w:r>
        <w:rPr>
          <w:rFonts w:hint="eastAsia"/>
        </w:rPr>
        <w:t>　　第四节 竹工业品重点企业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二、竹工业品企业经营状况分析</w:t>
      </w:r>
      <w:r>
        <w:rPr>
          <w:rFonts w:hint="eastAsia"/>
        </w:rPr>
        <w:br/>
      </w:r>
      <w:r>
        <w:rPr>
          <w:rFonts w:hint="eastAsia"/>
        </w:rPr>
        <w:t>　　　　三、竹工业品企业发展战略规划</w:t>
      </w:r>
      <w:r>
        <w:rPr>
          <w:rFonts w:hint="eastAsia"/>
        </w:rPr>
        <w:br/>
      </w:r>
      <w:r>
        <w:rPr>
          <w:rFonts w:hint="eastAsia"/>
        </w:rPr>
        <w:t>　　第五节 竹工业品重点企业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二、竹工业品企业经营状况分析</w:t>
      </w:r>
      <w:r>
        <w:rPr>
          <w:rFonts w:hint="eastAsia"/>
        </w:rPr>
        <w:br/>
      </w:r>
      <w:r>
        <w:rPr>
          <w:rFonts w:hint="eastAsia"/>
        </w:rPr>
        <w:t>　　　　三、竹工业品企业发展战略规划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竹工业品企业发展策略分析</w:t>
      </w:r>
      <w:r>
        <w:rPr>
          <w:rFonts w:hint="eastAsia"/>
        </w:rPr>
        <w:br/>
      </w:r>
      <w:r>
        <w:rPr>
          <w:rFonts w:hint="eastAsia"/>
        </w:rPr>
        <w:t>　　第一节 竹工业品市场策略分析</w:t>
      </w:r>
      <w:r>
        <w:rPr>
          <w:rFonts w:hint="eastAsia"/>
        </w:rPr>
        <w:br/>
      </w:r>
      <w:r>
        <w:rPr>
          <w:rFonts w:hint="eastAsia"/>
        </w:rPr>
        <w:t>　　　　一、竹工业品价格策略分析</w:t>
      </w:r>
      <w:r>
        <w:rPr>
          <w:rFonts w:hint="eastAsia"/>
        </w:rPr>
        <w:br/>
      </w:r>
      <w:r>
        <w:rPr>
          <w:rFonts w:hint="eastAsia"/>
        </w:rPr>
        <w:t>　　　　二、竹工业品渠道策略分析</w:t>
      </w:r>
      <w:r>
        <w:rPr>
          <w:rFonts w:hint="eastAsia"/>
        </w:rPr>
        <w:br/>
      </w:r>
      <w:r>
        <w:rPr>
          <w:rFonts w:hint="eastAsia"/>
        </w:rPr>
        <w:t>　　第二节 竹工业品销售策略分析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提高竹工业品企业竞争力的策略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一、提高中国竹工业品企业核心竞争力的对策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二、竹工业品企业提升竞争力的主要方向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三、影响竹工业品企业核心竞争力的因素及提升途径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四、提高竹工业品企业竞争力的策略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对我国竹工业品品牌的战略思考</w:t>
      </w:r>
      <w:r>
        <w:rPr>
          <w:rFonts w:hint="eastAsia"/>
        </w:rPr>
        <w:br/>
      </w:r>
      <w:r>
        <w:rPr>
          <w:rFonts w:hint="eastAsia"/>
        </w:rPr>
        <w:t>　　　　一、竹工业品实施品牌战略的意义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二、竹工业品企业品牌的现状分析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三、我国竹工业品企业的品牌战略</w:t>
      </w:r>
      <w:r>
        <w:rPr>
          <w:rFonts w:hint="eastAsia"/>
        </w:rPr>
        <w:br/>
      </w:r>
      <w:r>
        <w:rPr>
          <w:rFonts w:hint="eastAsia"/>
        </w:rPr>
        <w:t>　　　　四、竹工业品品牌战略管理的策略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中国竹工业品行业营销策略分析</w:t>
      </w:r>
      <w:r>
        <w:rPr>
          <w:rFonts w:hint="eastAsia"/>
        </w:rPr>
        <w:br/>
      </w:r>
      <w:r>
        <w:rPr>
          <w:rFonts w:hint="eastAsia"/>
        </w:rPr>
        <w:t>　　第一节 竹工业品市场推广策略研究分析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一、做好竹工业品产品导入</w:t>
      </w:r>
      <w:r>
        <w:rPr>
          <w:rFonts w:hint="eastAsia"/>
        </w:rPr>
        <w:br/>
      </w:r>
      <w:r>
        <w:rPr>
          <w:rFonts w:hint="eastAsia"/>
        </w:rPr>
        <w:t>　　　　二、做好竹工业品产品组合和产品线决策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三、竹工业品行业城市市场推广策略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竹工业品行业渠道营销研究分析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一、竹工业品行业营销环境分析</w:t>
      </w:r>
      <w:r>
        <w:rPr>
          <w:rFonts w:hint="eastAsia"/>
        </w:rPr>
        <w:br/>
      </w:r>
      <w:r>
        <w:rPr>
          <w:rFonts w:hint="eastAsia"/>
        </w:rPr>
        <w:t>　　　　二、竹工业品行业现存的营销渠道分析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三、竹工业品行业终端市场营销管理策略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竹工业品行业营销战略研究分析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一、中国竹工业品行业有效整合营销策略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二、建立竹工业品行业厂商的双嬴模式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2025-2031年竹工业品行业发展机会及对策建议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竹工业品行业风险预警分析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二、竹工业品产业政策环境风险分析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三、竹工业品行业市场风险分析</w:t>
      </w:r>
      <w:r>
        <w:rPr>
          <w:rFonts w:hint="eastAsia"/>
        </w:rPr>
        <w:br/>
      </w:r>
      <w:r>
        <w:rPr>
          <w:rFonts w:hint="eastAsia"/>
        </w:rPr>
        <w:t>　　　　四、竹工业品行业发展风险防范建议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竹工业品行业发展机会</w:t>
      </w:r>
      <w:r>
        <w:rPr>
          <w:rFonts w:hint="eastAsia"/>
        </w:rPr>
        <w:br/>
      </w:r>
      <w:r>
        <w:rPr>
          <w:rFonts w:hint="eastAsia"/>
        </w:rPr>
        <w:t>　　　　一、竹工业品行业总体发展机会及发展建议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二、竹工业品行业并购发展机会及建议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三、竹工业品市场机会及发展建议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四、竹工业品发展现状及存在问题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五、竹工业品企业应对策略</w:t>
      </w:r>
      <w:r>
        <w:rPr>
          <w:rFonts w:hint="eastAsia"/>
        </w:rPr>
        <w:br/>
      </w:r>
      <w:r>
        <w:rPr>
          <w:rFonts w:hint="eastAsia"/>
        </w:rPr>
        <w:t>　　第三节 中智^林^竹工业品行业投资建议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竹工业品介绍</w:t>
      </w:r>
      <w:r>
        <w:rPr>
          <w:rFonts w:hint="eastAsia"/>
        </w:rPr>
        <w:br/>
      </w:r>
      <w:r>
        <w:rPr>
          <w:rFonts w:hint="eastAsia"/>
        </w:rPr>
        <w:t>　　图表 竹工业品图片</w:t>
      </w:r>
      <w:r>
        <w:rPr>
          <w:rFonts w:hint="eastAsia"/>
        </w:rPr>
        <w:br/>
      </w:r>
      <w:r>
        <w:rPr>
          <w:rFonts w:hint="eastAsia"/>
        </w:rPr>
        <w:t>　　图表 竹工业品种类</w:t>
      </w:r>
      <w:r>
        <w:rPr>
          <w:rFonts w:hint="eastAsia"/>
        </w:rPr>
        <w:br/>
      </w:r>
      <w:r>
        <w:rPr>
          <w:rFonts w:hint="eastAsia"/>
        </w:rPr>
        <w:t>　　图表 竹工业品用途 应用</w:t>
      </w:r>
      <w:r>
        <w:rPr>
          <w:rFonts w:hint="eastAsia"/>
        </w:rPr>
        <w:br/>
      </w:r>
      <w:r>
        <w:rPr>
          <w:rFonts w:hint="eastAsia"/>
        </w:rPr>
        <w:t>　　图表 竹工业品产业链调研</w:t>
      </w:r>
      <w:r>
        <w:rPr>
          <w:rFonts w:hint="eastAsia"/>
        </w:rPr>
        <w:br/>
      </w:r>
      <w:r>
        <w:rPr>
          <w:rFonts w:hint="eastAsia"/>
        </w:rPr>
        <w:t>　　图表 竹工业品行业现状</w:t>
      </w:r>
      <w:r>
        <w:rPr>
          <w:rFonts w:hint="eastAsia"/>
        </w:rPr>
        <w:br/>
      </w:r>
      <w:r>
        <w:rPr>
          <w:rFonts w:hint="eastAsia"/>
        </w:rPr>
        <w:t>　　图表 竹工业品行业特点</w:t>
      </w:r>
      <w:r>
        <w:rPr>
          <w:rFonts w:hint="eastAsia"/>
        </w:rPr>
        <w:br/>
      </w:r>
      <w:r>
        <w:rPr>
          <w:rFonts w:hint="eastAsia"/>
        </w:rPr>
        <w:t>　　图表 竹工业品政策</w:t>
      </w:r>
      <w:r>
        <w:rPr>
          <w:rFonts w:hint="eastAsia"/>
        </w:rPr>
        <w:br/>
      </w:r>
      <w:r>
        <w:rPr>
          <w:rFonts w:hint="eastAsia"/>
        </w:rPr>
        <w:t>　　图表 竹工业品技术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2019-2024年中国竹工业品行业市场规模</w:t>
      </w:r>
      <w:r>
        <w:rPr>
          <w:rFonts w:hint="eastAsia"/>
        </w:rPr>
        <w:br/>
      </w:r>
      <w:r>
        <w:rPr>
          <w:rFonts w:hint="eastAsia"/>
        </w:rPr>
        <w:t>　　图表 竹工业品生产现状</w:t>
      </w:r>
      <w:r>
        <w:rPr>
          <w:rFonts w:hint="eastAsia"/>
        </w:rPr>
        <w:br/>
      </w:r>
      <w:r>
        <w:rPr>
          <w:rFonts w:hint="eastAsia"/>
        </w:rPr>
        <w:t>　　图表 竹工业品发展有利因素分析</w:t>
      </w:r>
      <w:r>
        <w:rPr>
          <w:rFonts w:hint="eastAsia"/>
        </w:rPr>
        <w:br/>
      </w:r>
      <w:r>
        <w:rPr>
          <w:rFonts w:hint="eastAsia"/>
        </w:rPr>
        <w:t>　　图表 竹工业品发展不利因素分析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2024年中国竹工业品产能</w:t>
      </w:r>
      <w:r>
        <w:rPr>
          <w:rFonts w:hint="eastAsia"/>
        </w:rPr>
        <w:br/>
      </w:r>
      <w:r>
        <w:rPr>
          <w:rFonts w:hint="eastAsia"/>
        </w:rPr>
        <w:t>　　图表 2024年竹工业品供给情况</w:t>
      </w:r>
      <w:r>
        <w:rPr>
          <w:rFonts w:hint="eastAsia"/>
        </w:rPr>
        <w:br/>
      </w:r>
      <w:r>
        <w:rPr>
          <w:rFonts w:hint="eastAsia"/>
        </w:rPr>
        <w:t>　　图表 2019-2024年中国竹工业品产量统计</w:t>
      </w:r>
      <w:r>
        <w:rPr>
          <w:rFonts w:hint="eastAsia"/>
        </w:rPr>
        <w:br/>
      </w:r>
      <w:r>
        <w:rPr>
          <w:rFonts w:hint="eastAsia"/>
        </w:rPr>
        <w:t>　　图表 竹工业品最新消息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2019-2024年中国竹工业品市场需求情况</w:t>
      </w:r>
      <w:r>
        <w:rPr>
          <w:rFonts w:hint="eastAsia"/>
        </w:rPr>
        <w:br/>
      </w:r>
      <w:r>
        <w:rPr>
          <w:rFonts w:hint="eastAsia"/>
        </w:rPr>
        <w:t>　　图表 2019-2024年竹工业品销售情况</w:t>
      </w:r>
      <w:r>
        <w:rPr>
          <w:rFonts w:hint="eastAsia"/>
        </w:rPr>
        <w:br/>
      </w:r>
      <w:r>
        <w:rPr>
          <w:rFonts w:hint="eastAsia"/>
        </w:rPr>
        <w:t>　　图表 2019-2024年中国竹工业品价格走势</w:t>
      </w:r>
      <w:r>
        <w:rPr>
          <w:rFonts w:hint="eastAsia"/>
        </w:rPr>
        <w:br/>
      </w:r>
      <w:r>
        <w:rPr>
          <w:rFonts w:hint="eastAsia"/>
        </w:rPr>
        <w:t>　　图表 2019-2024年中国竹工业品行业销售收入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2019-2024年中国竹工业品行业利润总额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2019-2024年中国竹工业品进口情况</w:t>
      </w:r>
      <w:r>
        <w:rPr>
          <w:rFonts w:hint="eastAsia"/>
        </w:rPr>
        <w:br/>
      </w:r>
      <w:r>
        <w:rPr>
          <w:rFonts w:hint="eastAsia"/>
        </w:rPr>
        <w:t>　　图表 2019-2024年中国竹工业品出口情况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2019-2024年中国竹工业品行业企业数量统计</w:t>
      </w:r>
      <w:r>
        <w:rPr>
          <w:rFonts w:hint="eastAsia"/>
        </w:rPr>
        <w:br/>
      </w:r>
      <w:r>
        <w:rPr>
          <w:rFonts w:hint="eastAsia"/>
        </w:rPr>
        <w:t>　　图表 竹工业品成本和利润分析</w:t>
      </w:r>
      <w:r>
        <w:rPr>
          <w:rFonts w:hint="eastAsia"/>
        </w:rPr>
        <w:br/>
      </w:r>
      <w:r>
        <w:rPr>
          <w:rFonts w:hint="eastAsia"/>
        </w:rPr>
        <w:t>　　图表 竹工业品上游发展</w:t>
      </w:r>
      <w:r>
        <w:rPr>
          <w:rFonts w:hint="eastAsia"/>
        </w:rPr>
        <w:br/>
      </w:r>
      <w:r>
        <w:rPr>
          <w:rFonts w:hint="eastAsia"/>
        </w:rPr>
        <w:t>　　图表 竹工业品下游发展</w:t>
      </w:r>
      <w:r>
        <w:rPr>
          <w:rFonts w:hint="eastAsia"/>
        </w:rPr>
        <w:br/>
      </w:r>
      <w:r>
        <w:rPr>
          <w:rFonts w:hint="eastAsia"/>
        </w:rPr>
        <w:t>　　图表 2024年中国竹工业品行业需求区域调研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**地区竹工业品市场规模</w:t>
      </w:r>
      <w:r>
        <w:rPr>
          <w:rFonts w:hint="eastAsia"/>
        </w:rPr>
        <w:br/>
      </w:r>
      <w:r>
        <w:rPr>
          <w:rFonts w:hint="eastAsia"/>
        </w:rPr>
        <w:t>　　图表 **地区竹工业品行业市场需求</w:t>
      </w:r>
      <w:r>
        <w:rPr>
          <w:rFonts w:hint="eastAsia"/>
        </w:rPr>
        <w:br/>
      </w:r>
      <w:r>
        <w:rPr>
          <w:rFonts w:hint="eastAsia"/>
        </w:rPr>
        <w:t>　　图表 **地区竹工业品市场调研</w:t>
      </w:r>
      <w:r>
        <w:rPr>
          <w:rFonts w:hint="eastAsia"/>
        </w:rPr>
        <w:br/>
      </w:r>
      <w:r>
        <w:rPr>
          <w:rFonts w:hint="eastAsia"/>
        </w:rPr>
        <w:t>　　图表 **地区竹工业品市场需求分析</w:t>
      </w:r>
      <w:r>
        <w:rPr>
          <w:rFonts w:hint="eastAsia"/>
        </w:rPr>
        <w:br/>
      </w:r>
      <w:r>
        <w:rPr>
          <w:rFonts w:hint="eastAsia"/>
        </w:rPr>
        <w:t>　　图表 **地区竹工业品市场规模</w:t>
      </w:r>
      <w:r>
        <w:rPr>
          <w:rFonts w:hint="eastAsia"/>
        </w:rPr>
        <w:br/>
      </w:r>
      <w:r>
        <w:rPr>
          <w:rFonts w:hint="eastAsia"/>
        </w:rPr>
        <w:t>　　图表 **地区竹工业品行业市场需求</w:t>
      </w:r>
      <w:r>
        <w:rPr>
          <w:rFonts w:hint="eastAsia"/>
        </w:rPr>
        <w:br/>
      </w:r>
      <w:r>
        <w:rPr>
          <w:rFonts w:hint="eastAsia"/>
        </w:rPr>
        <w:t>　　图表 **地区竹工业品市场调研</w:t>
      </w:r>
      <w:r>
        <w:rPr>
          <w:rFonts w:hint="eastAsia"/>
        </w:rPr>
        <w:br/>
      </w:r>
      <w:r>
        <w:rPr>
          <w:rFonts w:hint="eastAsia"/>
        </w:rPr>
        <w:t>　　图表 **地区竹工业品市场需求分析</w:t>
      </w:r>
      <w:r>
        <w:rPr>
          <w:rFonts w:hint="eastAsia"/>
        </w:rPr>
        <w:br/>
      </w:r>
      <w:r>
        <w:rPr>
          <w:rFonts w:hint="eastAsia"/>
        </w:rPr>
        <w:t>　　图表 竹工业品招标、中标情况</w:t>
      </w:r>
      <w:r>
        <w:rPr>
          <w:rFonts w:hint="eastAsia"/>
        </w:rPr>
        <w:br/>
      </w:r>
      <w:r>
        <w:rPr>
          <w:rFonts w:hint="eastAsia"/>
        </w:rPr>
        <w:t>　　图表 竹工业品品牌分析</w:t>
      </w:r>
      <w:r>
        <w:rPr>
          <w:rFonts w:hint="eastAsia"/>
        </w:rPr>
        <w:br/>
      </w:r>
      <w:r>
        <w:rPr>
          <w:rFonts w:hint="eastAsia"/>
        </w:rPr>
        <w:t>　　图表 竹工业品重点企业（一）简介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企业竹工业品型号、规格</w:t>
      </w:r>
      <w:r>
        <w:rPr>
          <w:rFonts w:hint="eastAsia"/>
        </w:rPr>
        <w:br/>
      </w:r>
      <w:r>
        <w:rPr>
          <w:rFonts w:hint="eastAsia"/>
        </w:rPr>
        <w:t>　　图表 竹工业品重点企业（一）经营情况分析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竹工业品重点企业（一）盈利能力情况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企业竹工业品型号、规格</w:t>
      </w:r>
      <w:r>
        <w:rPr>
          <w:rFonts w:hint="eastAsia"/>
        </w:rPr>
        <w:br/>
      </w:r>
      <w:r>
        <w:rPr>
          <w:rFonts w:hint="eastAsia"/>
        </w:rPr>
        <w:t>　　图表 竹工业品重点企业（二）经营情况分析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竹工业品重点企业（二）盈利能力情况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企业竹工业品型号、规格</w:t>
      </w:r>
      <w:r>
        <w:rPr>
          <w:rFonts w:hint="eastAsia"/>
        </w:rPr>
        <w:br/>
      </w:r>
      <w:r>
        <w:rPr>
          <w:rFonts w:hint="eastAsia"/>
        </w:rPr>
        <w:t>　　图表 竹工业品重点企业（三）经营情况分析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竹工业品重点企业（三）盈利能力情况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竹工业品重点企业（三）成长能力情况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竹工业品优势</w:t>
      </w:r>
      <w:r>
        <w:rPr>
          <w:rFonts w:hint="eastAsia"/>
        </w:rPr>
        <w:br/>
      </w:r>
      <w:r>
        <w:rPr>
          <w:rFonts w:hint="eastAsia"/>
        </w:rPr>
        <w:t>　　图表 竹工业品劣势</w:t>
      </w:r>
      <w:r>
        <w:rPr>
          <w:rFonts w:hint="eastAsia"/>
        </w:rPr>
        <w:br/>
      </w:r>
      <w:r>
        <w:rPr>
          <w:rFonts w:hint="eastAsia"/>
        </w:rPr>
        <w:t>　　图表 竹工业品机会</w:t>
      </w:r>
      <w:r>
        <w:rPr>
          <w:rFonts w:hint="eastAsia"/>
        </w:rPr>
        <w:br/>
      </w:r>
      <w:r>
        <w:rPr>
          <w:rFonts w:hint="eastAsia"/>
        </w:rPr>
        <w:t>　　图表 竹工业品威胁</w:t>
      </w:r>
      <w:r>
        <w:rPr>
          <w:rFonts w:hint="eastAsia"/>
        </w:rPr>
        <w:br/>
      </w:r>
      <w:r>
        <w:rPr>
          <w:rFonts w:hint="eastAsia"/>
        </w:rPr>
        <w:t>　　图表 进入竹工业品行业壁垒</w:t>
      </w:r>
      <w:r>
        <w:rPr>
          <w:rFonts w:hint="eastAsia"/>
        </w:rPr>
        <w:br/>
      </w:r>
      <w:r>
        <w:rPr>
          <w:rFonts w:hint="eastAsia"/>
        </w:rPr>
        <w:t>　　图表 竹工业品投资、并购情况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2025-2031年中国竹工业品行业产能预测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2025-2031年中国竹工业品行业产量预测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2025-2031年中国竹工业品销售预测</w:t>
      </w:r>
      <w:r>
        <w:rPr>
          <w:rFonts w:hint="eastAsia"/>
        </w:rPr>
        <w:br/>
      </w:r>
      <w:r>
        <w:rPr>
          <w:rFonts w:hint="eastAsia"/>
        </w:rPr>
        <w:t>　　图表 2025-2031年中国竹工业品市场规模预测</w:t>
      </w:r>
      <w:r>
        <w:rPr>
          <w:rFonts w:hint="eastAsia"/>
        </w:rPr>
        <w:br/>
      </w:r>
      <w:r>
        <w:rPr>
          <w:rFonts w:hint="eastAsia"/>
        </w:rPr>
        <w:t>　　图表 竹工业品行业准入条件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2025-2031年中国竹工业品行业信息化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2025-2031年中国竹工业品行业风险分析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2025-2031年中国竹工业品发展趋势</w:t>
      </w:r>
      <w:r>
        <w:rPr>
          <w:rFonts w:hint="eastAsia"/>
        </w:rPr>
        <w:br/>
      </w:r>
      <w:r>
        <w:rPr>
          <w:rFonts w:hint="eastAsia"/>
        </w:rPr>
        <w:t>　　图表 2025-2031年中国竹工业品市场前景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6ba55c6914e9a" w:history="1">
        <w:r>
          <w:rPr>
            <w:rStyle w:val="Hyperlink"/>
          </w:rPr>
          <w:t>中国竹工业品行业发展调研与市场前景预测报告（2025年版）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6ba55c6914e9a" w:history="1">
        <w:r>
          <w:rPr>
            <w:rStyle w:val="Hyperlink"/>
          </w:rPr>
          <w:t>https://www.20087.com/5/A2/ZhuGongYePinShiChangFenXiBaoGao.html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热点：竹制品大全、竹工业品展会、竹制品100种大全、竹工艺产品、竹制品加工设备机器有哪些、竹制品产业链、竹制品种类、竹制品工厂、竹制品企业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af2f99e9948cf" w:history="1">
      <w:r>
        <w:rPr>
          <w:rStyle w:val="Hyperlink"/>
        </w:rPr>
        <w:t>中国竹工业品行业发展调研与市场前景预测报告（2025年版）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ZhuGongYePinShiChangFenXiBaoGao.html" TargetMode="External" Id="Rc136ba55c691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ZhuGongYePinShiChangFenXiBaoGao.html" TargetMode="External" Id="Rbb0af2f99e99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2024-12-08T08:10:00Z</dcterms:created>
  <dcterms:modified xsi:type="dcterms:W3CDTF">2024-12-08T09:10:00Z</dcterms:modified>
  <dc:subject>中国竹工业品行业发展调研与市场前景预测报告（2025年版）</dc:subject>
  <dc:title>中国竹工业品行业发展调研与市场前景预测报告（2025年版）</dc:title>
  <cp:keywords>中国竹工业品行业发展调研与市场前景预测报告（2025年版）</cp:keywords>
  <dc:description>中国竹工业品行业发展调研与市场前景预测报告（2025年版）</dc:description>
</cp:coreProperties>
</file>