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b709aa484579" w:history="1">
              <w:r>
                <w:rPr>
                  <w:rStyle w:val="Hyperlink"/>
                </w:rPr>
                <w:t>中国肉牛养殖加工行业全面调研与发展趋势分析报告（2025-2031年）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b709aa484579" w:history="1">
              <w:r>
                <w:rPr>
                  <w:rStyle w:val="Hyperlink"/>
                </w:rPr>
                <w:t>中国肉牛养殖加工行业全面调研与发展趋势分析报告（2025-2031年）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b709aa484579" w:history="1">
                <w:r>
                  <w:rPr>
                    <w:rStyle w:val="Hyperlink"/>
                  </w:rPr>
                  <w:t>https://www.20087.com/5/52/RouNiuYangZhiJiaGongFaZhanQuShi.html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加工是农业的重要分支，近年来在全球范围内面临着产业升级和消费需求变化的双重挑战。规模化养殖和科学管理技术的应用，如精准饲喂和疾病防控，提高了肉牛的生长速度和肉质品质。同时，冷链物流和电商平台的发展，缩短了从农场到餐桌的距离，确保了牛肉的新鲜度和安全性，满足了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，肉牛养殖加工将更加注重可持续性和数字化转型。可持续性体现在推行生态养殖模式，如循环农业和有机养殖，减少对环境的影响，同时提高动物福利。数字化转型则意味着利用大数据和物联网技术，实现养殖过程的精准管理和牛肉品质的全程追溯，提升消费者信任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b709aa484579" w:history="1">
        <w:r>
          <w:rPr>
            <w:rStyle w:val="Hyperlink"/>
          </w:rPr>
          <w:t>中国肉牛养殖加工行业全面调研与发展趋势分析报告（2025-2031年）</w:t>
        </w:r>
      </w:hyperlink>
      <w:r>
        <w:rPr>
          <w:rFonts w:hint="eastAsia"/>
        </w:rPr>
        <w:t>》基于详实数据，从市场规模、需求变化及价格动态等维度，全面解析了肉牛养殖加工行业的现状与发展趋势，并对肉牛养殖加工产业链各环节进行了系统性探讨。报告科学预测了肉牛养殖加工行业未来发展方向，重点分析了肉牛养殖加工技术现状及创新路径，同时聚焦肉牛养殖加工重点企业的经营表现，评估了市场竞争格局、品牌影响力及市场集中度。通过对细分市场的深入研究及SWOT分析，报告揭示了肉牛养殖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2019-2024年中国肉牛养殖业发展概况</w:t>
      </w:r>
      <w:r>
        <w:rPr>
          <w:rFonts w:hint="eastAsia"/>
        </w:rPr>
        <w:br/>
      </w:r>
      <w:r>
        <w:rPr>
          <w:rFonts w:hint="eastAsia"/>
        </w:rPr>
        <w:t>　　第一节 国内肉牛养殖业总体情况</w:t>
      </w:r>
      <w:r>
        <w:rPr>
          <w:rFonts w:hint="eastAsia"/>
        </w:rPr>
        <w:br/>
      </w:r>
      <w:r>
        <w:rPr>
          <w:rFonts w:hint="eastAsia"/>
        </w:rPr>
        <w:t>　　第二节 宏观经济对肉牛养殖业的影响</w:t>
      </w:r>
      <w:r>
        <w:rPr>
          <w:rFonts w:hint="eastAsia"/>
        </w:rPr>
        <w:br/>
      </w:r>
      <w:r>
        <w:rPr>
          <w:rFonts w:hint="eastAsia"/>
        </w:rPr>
        <w:t>　　第三节 粮食饲料价格对肉牛养殖业的影响</w:t>
      </w:r>
      <w:r>
        <w:rPr>
          <w:rFonts w:hint="eastAsia"/>
        </w:rPr>
        <w:br/>
      </w:r>
      <w:r>
        <w:rPr>
          <w:rFonts w:hint="eastAsia"/>
        </w:rPr>
        <w:t>　　第四节 肉牛养殖龙头企业的发展对畜牧业的影响</w:t>
      </w:r>
      <w:r>
        <w:rPr>
          <w:rFonts w:hint="eastAsia"/>
        </w:rPr>
        <w:br/>
      </w:r>
      <w:r>
        <w:rPr>
          <w:rFonts w:hint="eastAsia"/>
        </w:rPr>
        <w:t>　　第五节 进出口对肉牛养殖业的影响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国内外肉牛品种及特性介绍</w:t>
      </w:r>
      <w:r>
        <w:rPr>
          <w:rFonts w:hint="eastAsia"/>
        </w:rPr>
        <w:br/>
      </w:r>
      <w:r>
        <w:rPr>
          <w:rFonts w:hint="eastAsia"/>
        </w:rPr>
        <w:t>　　第一节 国外肉牛品种介绍</w:t>
      </w:r>
      <w:r>
        <w:rPr>
          <w:rFonts w:hint="eastAsia"/>
        </w:rPr>
        <w:br/>
      </w:r>
      <w:r>
        <w:rPr>
          <w:rFonts w:hint="eastAsia"/>
        </w:rPr>
        <w:t>　　　　一、利木赞牛</w:t>
      </w:r>
      <w:r>
        <w:rPr>
          <w:rFonts w:hint="eastAsia"/>
        </w:rPr>
        <w:br/>
      </w:r>
      <w:r>
        <w:rPr>
          <w:rFonts w:hint="eastAsia"/>
        </w:rPr>
        <w:t>　　　　二、夏洛来牛</w:t>
      </w:r>
      <w:r>
        <w:rPr>
          <w:rFonts w:hint="eastAsia"/>
        </w:rPr>
        <w:br/>
      </w:r>
      <w:r>
        <w:rPr>
          <w:rFonts w:hint="eastAsia"/>
        </w:rPr>
        <w:t>　　　　三、海福特牛</w:t>
      </w:r>
      <w:r>
        <w:rPr>
          <w:rFonts w:hint="eastAsia"/>
        </w:rPr>
        <w:br/>
      </w:r>
      <w:r>
        <w:rPr>
          <w:rFonts w:hint="eastAsia"/>
        </w:rPr>
        <w:t>　　　　四、安格斯牛</w:t>
      </w:r>
      <w:r>
        <w:rPr>
          <w:rFonts w:hint="eastAsia"/>
        </w:rPr>
        <w:br/>
      </w:r>
      <w:r>
        <w:rPr>
          <w:rFonts w:hint="eastAsia"/>
        </w:rPr>
        <w:t>　　　　五、抗旱王牛</w:t>
      </w:r>
      <w:r>
        <w:rPr>
          <w:rFonts w:hint="eastAsia"/>
        </w:rPr>
        <w:br/>
      </w:r>
      <w:r>
        <w:rPr>
          <w:rFonts w:hint="eastAsia"/>
        </w:rPr>
        <w:t>　　第二节 国内肉牛品种介绍</w:t>
      </w:r>
      <w:r>
        <w:rPr>
          <w:rFonts w:hint="eastAsia"/>
        </w:rPr>
        <w:br/>
      </w:r>
      <w:r>
        <w:rPr>
          <w:rFonts w:hint="eastAsia"/>
        </w:rPr>
        <w:t>　　　　一、南阳黄牛</w:t>
      </w:r>
      <w:r>
        <w:rPr>
          <w:rFonts w:hint="eastAsia"/>
        </w:rPr>
        <w:br/>
      </w:r>
      <w:r>
        <w:rPr>
          <w:rFonts w:hint="eastAsia"/>
        </w:rPr>
        <w:t>　　　　二、泰川黄牛</w:t>
      </w:r>
      <w:r>
        <w:rPr>
          <w:rFonts w:hint="eastAsia"/>
        </w:rPr>
        <w:br/>
      </w:r>
      <w:r>
        <w:rPr>
          <w:rFonts w:hint="eastAsia"/>
        </w:rPr>
        <w:t>　　　　三、蒙古黄牛</w:t>
      </w:r>
      <w:r>
        <w:rPr>
          <w:rFonts w:hint="eastAsia"/>
        </w:rPr>
        <w:br/>
      </w:r>
      <w:r>
        <w:rPr>
          <w:rFonts w:hint="eastAsia"/>
        </w:rPr>
        <w:t>　　　　四、宣汉黄牛</w:t>
      </w:r>
      <w:r>
        <w:rPr>
          <w:rFonts w:hint="eastAsia"/>
        </w:rPr>
        <w:br/>
      </w:r>
      <w:r>
        <w:rPr>
          <w:rFonts w:hint="eastAsia"/>
        </w:rPr>
        <w:t>　　　　五、峨边花黄牛</w:t>
      </w:r>
      <w:r>
        <w:rPr>
          <w:rFonts w:hint="eastAsia"/>
        </w:rPr>
        <w:br/>
      </w:r>
      <w:r>
        <w:rPr>
          <w:rFonts w:hint="eastAsia"/>
        </w:rPr>
        <w:t>　　　　六、黔江黄牛</w:t>
      </w:r>
      <w:r>
        <w:rPr>
          <w:rFonts w:hint="eastAsia"/>
        </w:rPr>
        <w:br/>
      </w:r>
      <w:r>
        <w:rPr>
          <w:rFonts w:hint="eastAsia"/>
        </w:rPr>
        <w:t>　　　　七、鲁西黄牛</w:t>
      </w:r>
      <w:r>
        <w:rPr>
          <w:rFonts w:hint="eastAsia"/>
        </w:rPr>
        <w:br/>
      </w:r>
      <w:r>
        <w:rPr>
          <w:rFonts w:hint="eastAsia"/>
        </w:rPr>
        <w:t>　　第三节 国内外肉牛良种繁育技术分析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国内肉牛品种及发展趋势分析</w:t>
      </w:r>
      <w:r>
        <w:rPr>
          <w:rFonts w:hint="eastAsia"/>
        </w:rPr>
        <w:br/>
      </w:r>
      <w:r>
        <w:rPr>
          <w:rFonts w:hint="eastAsia"/>
        </w:rPr>
        <w:t>　　第一节 南阳黄牛的特性及发展前景</w:t>
      </w:r>
      <w:r>
        <w:rPr>
          <w:rFonts w:hint="eastAsia"/>
        </w:rPr>
        <w:br/>
      </w:r>
      <w:r>
        <w:rPr>
          <w:rFonts w:hint="eastAsia"/>
        </w:rPr>
        <w:t>　　第二节 南阳黄牛在发展肉牛生产中的地位和作用</w:t>
      </w:r>
      <w:r>
        <w:rPr>
          <w:rFonts w:hint="eastAsia"/>
        </w:rPr>
        <w:br/>
      </w:r>
      <w:r>
        <w:rPr>
          <w:rFonts w:hint="eastAsia"/>
        </w:rPr>
        <w:t>　　第三节 南阳黄牛在我国的利用现状及发展前景</w:t>
      </w:r>
      <w:r>
        <w:rPr>
          <w:rFonts w:hint="eastAsia"/>
        </w:rPr>
        <w:br/>
      </w:r>
      <w:r>
        <w:rPr>
          <w:rFonts w:hint="eastAsia"/>
        </w:rPr>
        <w:t>　　第四节 泰川黄牛的特性及发展前景</w:t>
      </w:r>
      <w:r>
        <w:rPr>
          <w:rFonts w:hint="eastAsia"/>
        </w:rPr>
        <w:br/>
      </w:r>
      <w:r>
        <w:rPr>
          <w:rFonts w:hint="eastAsia"/>
        </w:rPr>
        <w:t>　　第五节 泰川黄牛在发展肉牛生产中的地位和作用</w:t>
      </w:r>
      <w:r>
        <w:rPr>
          <w:rFonts w:hint="eastAsia"/>
        </w:rPr>
        <w:br/>
      </w:r>
      <w:r>
        <w:rPr>
          <w:rFonts w:hint="eastAsia"/>
        </w:rPr>
        <w:t>　　第六节 泰川黄牛在我国的利用现状及发展前景</w:t>
      </w:r>
      <w:r>
        <w:rPr>
          <w:rFonts w:hint="eastAsia"/>
        </w:rPr>
        <w:br/>
      </w:r>
      <w:r>
        <w:rPr>
          <w:rFonts w:hint="eastAsia"/>
        </w:rPr>
        <w:t>　　第七节 鲁西黄牛的特性及发展前景</w:t>
      </w:r>
      <w:r>
        <w:rPr>
          <w:rFonts w:hint="eastAsia"/>
        </w:rPr>
        <w:br/>
      </w:r>
      <w:r>
        <w:rPr>
          <w:rFonts w:hint="eastAsia"/>
        </w:rPr>
        <w:t>　　第八节 鲁西黄牛在发展肉牛生产中的地位和作用</w:t>
      </w:r>
      <w:r>
        <w:rPr>
          <w:rFonts w:hint="eastAsia"/>
        </w:rPr>
        <w:br/>
      </w:r>
      <w:r>
        <w:rPr>
          <w:rFonts w:hint="eastAsia"/>
        </w:rPr>
        <w:t>　　第九节 鲁西黄牛在我国的利用现状及发展前景</w:t>
      </w:r>
      <w:r>
        <w:rPr>
          <w:rFonts w:hint="eastAsia"/>
        </w:rPr>
        <w:br/>
      </w:r>
      <w:r>
        <w:rPr>
          <w:rFonts w:hint="eastAsia"/>
        </w:rPr>
        <w:t>　　第十节 黔江黄牛的特性及发展前景</w:t>
      </w:r>
      <w:r>
        <w:rPr>
          <w:rFonts w:hint="eastAsia"/>
        </w:rPr>
        <w:br/>
      </w:r>
      <w:r>
        <w:rPr>
          <w:rFonts w:hint="eastAsia"/>
        </w:rPr>
        <w:t>　　第十一节 黔江黄牛在发展肉牛生产中的地位和作用</w:t>
      </w:r>
      <w:r>
        <w:rPr>
          <w:rFonts w:hint="eastAsia"/>
        </w:rPr>
        <w:br/>
      </w:r>
      <w:r>
        <w:rPr>
          <w:rFonts w:hint="eastAsia"/>
        </w:rPr>
        <w:t>　　第十二节 黔江黄牛在我国的利用现状及发展前景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2019-2024年中国肉牛及牛肉市场概述</w:t>
      </w:r>
      <w:r>
        <w:rPr>
          <w:rFonts w:hint="eastAsia"/>
        </w:rPr>
        <w:br/>
      </w:r>
      <w:r>
        <w:rPr>
          <w:rFonts w:hint="eastAsia"/>
        </w:rPr>
        <w:t>　　第一节 2019-2024年肉牛及牛肉生产情况</w:t>
      </w:r>
      <w:r>
        <w:rPr>
          <w:rFonts w:hint="eastAsia"/>
        </w:rPr>
        <w:br/>
      </w:r>
      <w:r>
        <w:rPr>
          <w:rFonts w:hint="eastAsia"/>
        </w:rPr>
        <w:t>　　第二节 2019-2024年肉牛的养殖数量情况（全国和各省市）</w:t>
      </w:r>
      <w:r>
        <w:rPr>
          <w:rFonts w:hint="eastAsia"/>
        </w:rPr>
        <w:br/>
      </w:r>
      <w:r>
        <w:rPr>
          <w:rFonts w:hint="eastAsia"/>
        </w:rPr>
        <w:t>　　第三节 2019-2024年肉牛养殖的技术水平</w:t>
      </w:r>
      <w:r>
        <w:rPr>
          <w:rFonts w:hint="eastAsia"/>
        </w:rPr>
        <w:br/>
      </w:r>
      <w:r>
        <w:rPr>
          <w:rFonts w:hint="eastAsia"/>
        </w:rPr>
        <w:t>　　第四节 2019-2024年肉牛养殖特点和企业情况</w:t>
      </w:r>
      <w:r>
        <w:rPr>
          <w:rFonts w:hint="eastAsia"/>
        </w:rPr>
        <w:br/>
      </w:r>
      <w:r>
        <w:rPr>
          <w:rFonts w:hint="eastAsia"/>
        </w:rPr>
        <w:t>　　第五节 2019-2024年肉牛养殖效益情况分析</w:t>
      </w:r>
      <w:r>
        <w:rPr>
          <w:rFonts w:hint="eastAsia"/>
        </w:rPr>
        <w:br/>
      </w:r>
      <w:r>
        <w:rPr>
          <w:rFonts w:hint="eastAsia"/>
        </w:rPr>
        <w:t>　　第六节 2019-2024年牛肉的生产数量</w:t>
      </w:r>
      <w:r>
        <w:rPr>
          <w:rFonts w:hint="eastAsia"/>
        </w:rPr>
        <w:br/>
      </w:r>
      <w:r>
        <w:rPr>
          <w:rFonts w:hint="eastAsia"/>
        </w:rPr>
        <w:t>　　第七节 2019-2024年肉牛的屠宰技术水平</w:t>
      </w:r>
      <w:r>
        <w:rPr>
          <w:rFonts w:hint="eastAsia"/>
        </w:rPr>
        <w:br/>
      </w:r>
      <w:r>
        <w:rPr>
          <w:rFonts w:hint="eastAsia"/>
        </w:rPr>
        <w:t>　　第八节 2019-2024年国内肉牛种类（品种）情况分析</w:t>
      </w:r>
      <w:r>
        <w:rPr>
          <w:rFonts w:hint="eastAsia"/>
        </w:rPr>
        <w:br/>
      </w:r>
      <w:r>
        <w:rPr>
          <w:rFonts w:hint="eastAsia"/>
        </w:rPr>
        <w:t>　　第九节 2025-2031年牛肉生产发展趋势预测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2019-2024年肉牛及牛肉的进出口情况分析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2019-2024年肉牛及牛肉进口情况</w:t>
      </w:r>
      <w:r>
        <w:rPr>
          <w:rFonts w:hint="eastAsia"/>
        </w:rPr>
        <w:br/>
      </w:r>
      <w:r>
        <w:rPr>
          <w:rFonts w:hint="eastAsia"/>
        </w:rPr>
        <w:t>　　第二节 2019-2024年肉牛及牛肉出口情况</w:t>
      </w:r>
      <w:r>
        <w:rPr>
          <w:rFonts w:hint="eastAsia"/>
        </w:rPr>
        <w:br/>
      </w:r>
      <w:r>
        <w:rPr>
          <w:rFonts w:hint="eastAsia"/>
        </w:rPr>
        <w:t>　　第三节 2019-2024年肉牛及牛肉进出口贸易特点</w:t>
      </w:r>
      <w:r>
        <w:rPr>
          <w:rFonts w:hint="eastAsia"/>
        </w:rPr>
        <w:br/>
      </w:r>
      <w:r>
        <w:rPr>
          <w:rFonts w:hint="eastAsia"/>
        </w:rPr>
        <w:t>　　第四节 2019-2024年国内牛肉进出口贸易重点企业分析</w:t>
      </w:r>
      <w:r>
        <w:rPr>
          <w:rFonts w:hint="eastAsia"/>
        </w:rPr>
        <w:br/>
      </w:r>
      <w:r>
        <w:rPr>
          <w:rFonts w:hint="eastAsia"/>
        </w:rPr>
        <w:t>　　第五节 2025-2031年肉牛及牛肉进出口趋势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2019-2024年牛肉消费市场特征</w:t>
      </w:r>
      <w:r>
        <w:rPr>
          <w:rFonts w:hint="eastAsia"/>
        </w:rPr>
        <w:br/>
      </w:r>
      <w:r>
        <w:rPr>
          <w:rFonts w:hint="eastAsia"/>
        </w:rPr>
        <w:t>　　第一节 2019-2024年牛肉的消费数量分析</w:t>
      </w:r>
      <w:r>
        <w:rPr>
          <w:rFonts w:hint="eastAsia"/>
        </w:rPr>
        <w:br/>
      </w:r>
      <w:r>
        <w:rPr>
          <w:rFonts w:hint="eastAsia"/>
        </w:rPr>
        <w:t>　　第二节 2019-2024年牛肉的消费市场特点</w:t>
      </w:r>
      <w:r>
        <w:rPr>
          <w:rFonts w:hint="eastAsia"/>
        </w:rPr>
        <w:br/>
      </w:r>
      <w:r>
        <w:rPr>
          <w:rFonts w:hint="eastAsia"/>
        </w:rPr>
        <w:t>　　第三节 2019-2024年牛肉生产消费平衡表</w:t>
      </w:r>
      <w:r>
        <w:rPr>
          <w:rFonts w:hint="eastAsia"/>
        </w:rPr>
        <w:br/>
      </w:r>
      <w:r>
        <w:rPr>
          <w:rFonts w:hint="eastAsia"/>
        </w:rPr>
        <w:t>　　第四节 2019-2024年牛肉的市场价格情况</w:t>
      </w:r>
      <w:r>
        <w:rPr>
          <w:rFonts w:hint="eastAsia"/>
        </w:rPr>
        <w:br/>
      </w:r>
      <w:r>
        <w:rPr>
          <w:rFonts w:hint="eastAsia"/>
        </w:rPr>
        <w:t>　　第五节 2019-2024年牛肉的市场价格变化情况</w:t>
      </w:r>
      <w:r>
        <w:rPr>
          <w:rFonts w:hint="eastAsia"/>
        </w:rPr>
        <w:br/>
      </w:r>
      <w:r>
        <w:rPr>
          <w:rFonts w:hint="eastAsia"/>
        </w:rPr>
        <w:t>　　第六节 2019-2024年牛肉的价格构成及其变化</w:t>
      </w:r>
      <w:r>
        <w:rPr>
          <w:rFonts w:hint="eastAsia"/>
        </w:rPr>
        <w:br/>
      </w:r>
      <w:r>
        <w:rPr>
          <w:rFonts w:hint="eastAsia"/>
        </w:rPr>
        <w:t>　　第七节 2025-2031年牛肉未来的消费趋势</w:t>
      </w:r>
      <w:r>
        <w:rPr>
          <w:rFonts w:hint="eastAsia"/>
        </w:rPr>
        <w:br/>
      </w:r>
      <w:r>
        <w:rPr>
          <w:rFonts w:hint="eastAsia"/>
        </w:rPr>
        <w:t>　　第八节 2025-2031年牛肉的价格未来趋势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2019-2024年国内肉牛养殖企业细分市场</w:t>
      </w:r>
      <w:r>
        <w:rPr>
          <w:rFonts w:hint="eastAsia"/>
        </w:rPr>
        <w:br/>
      </w:r>
      <w:r>
        <w:rPr>
          <w:rFonts w:hint="eastAsia"/>
        </w:rPr>
        <w:t>　　第一节 肉牛养殖企业按区域分析</w:t>
      </w:r>
      <w:r>
        <w:rPr>
          <w:rFonts w:hint="eastAsia"/>
        </w:rPr>
        <w:br/>
      </w:r>
      <w:r>
        <w:rPr>
          <w:rFonts w:hint="eastAsia"/>
        </w:rPr>
        <w:t>　　第二节 肉牛养殖企业按规模分析</w:t>
      </w:r>
      <w:r>
        <w:rPr>
          <w:rFonts w:hint="eastAsia"/>
        </w:rPr>
        <w:br/>
      </w:r>
      <w:r>
        <w:rPr>
          <w:rFonts w:hint="eastAsia"/>
        </w:rPr>
        <w:t>　　第三节 肉牛养殖企业按销售收入分析</w:t>
      </w:r>
      <w:r>
        <w:rPr>
          <w:rFonts w:hint="eastAsia"/>
        </w:rPr>
        <w:br/>
      </w:r>
      <w:r>
        <w:rPr>
          <w:rFonts w:hint="eastAsia"/>
        </w:rPr>
        <w:t>　　第四节 肉牛养殖企业按所有制分析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2019-2024年国内肉牛养殖行业投资情况分析</w:t>
      </w:r>
      <w:r>
        <w:rPr>
          <w:rFonts w:hint="eastAsia"/>
        </w:rPr>
        <w:br/>
      </w:r>
      <w:r>
        <w:rPr>
          <w:rFonts w:hint="eastAsia"/>
        </w:rPr>
        <w:t>　　第一节 2019-2024年国内肉牛养殖企业总投资情况</w:t>
      </w:r>
      <w:r>
        <w:rPr>
          <w:rFonts w:hint="eastAsia"/>
        </w:rPr>
        <w:br/>
      </w:r>
      <w:r>
        <w:rPr>
          <w:rFonts w:hint="eastAsia"/>
        </w:rPr>
        <w:t>　　第二节 2019-2024年国内肉牛养殖分企业投资情况</w:t>
      </w:r>
      <w:r>
        <w:rPr>
          <w:rFonts w:hint="eastAsia"/>
        </w:rPr>
        <w:br/>
      </w:r>
      <w:r>
        <w:rPr>
          <w:rFonts w:hint="eastAsia"/>
        </w:rPr>
        <w:t>　　第三节 2019-2024年国家财政投资中国肉牛养殖情况</w:t>
      </w:r>
      <w:r>
        <w:rPr>
          <w:rFonts w:hint="eastAsia"/>
        </w:rPr>
        <w:br/>
      </w:r>
      <w:r>
        <w:rPr>
          <w:rFonts w:hint="eastAsia"/>
        </w:rPr>
        <w:t>　　第四节 2019-2024年外商投资国内肉牛养殖情况分析</w:t>
      </w:r>
      <w:r>
        <w:rPr>
          <w:rFonts w:hint="eastAsia"/>
        </w:rPr>
        <w:br/>
      </w:r>
      <w:r>
        <w:rPr>
          <w:rFonts w:hint="eastAsia"/>
        </w:rPr>
        <w:t>　　第五节 2019-2024年港台商投资国内肉牛养殖情况分析</w:t>
      </w:r>
      <w:r>
        <w:rPr>
          <w:rFonts w:hint="eastAsia"/>
        </w:rPr>
        <w:br/>
      </w:r>
      <w:r>
        <w:rPr>
          <w:rFonts w:hint="eastAsia"/>
        </w:rPr>
        <w:t>　　第六节 2019-2024年民间资本投资肉牛养殖情况</w:t>
      </w:r>
      <w:r>
        <w:rPr>
          <w:rFonts w:hint="eastAsia"/>
        </w:rPr>
        <w:br/>
      </w:r>
      <w:r>
        <w:rPr>
          <w:rFonts w:hint="eastAsia"/>
        </w:rPr>
        <w:t>　　第七节 2019-2024年国内肉牛养殖行业投资产出效益分析</w:t>
      </w:r>
      <w:r>
        <w:rPr>
          <w:rFonts w:hint="eastAsia"/>
        </w:rPr>
        <w:br/>
      </w:r>
      <w:r>
        <w:rPr>
          <w:rFonts w:hint="eastAsia"/>
        </w:rPr>
        <w:t>　　第八节 2019-2024年国内肉牛养殖企业上下游产业链情况分析</w:t>
      </w:r>
      <w:r>
        <w:rPr>
          <w:rFonts w:hint="eastAsia"/>
        </w:rPr>
        <w:br/>
      </w:r>
      <w:r>
        <w:rPr>
          <w:rFonts w:hint="eastAsia"/>
        </w:rPr>
        <w:t>　　第九节 国家政策及重大事件对肉牛产业发展的影响</w:t>
      </w:r>
      <w:r>
        <w:rPr>
          <w:rFonts w:hint="eastAsia"/>
        </w:rPr>
        <w:br/>
      </w:r>
      <w:r>
        <w:rPr>
          <w:rFonts w:hint="eastAsia"/>
        </w:rPr>
        <w:t>　　第十节 2025-2031年肉牛养殖行业投资产出效益预测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肉牛养殖企业竞争力实证分析</w:t>
      </w:r>
      <w:r>
        <w:rPr>
          <w:rFonts w:hint="eastAsia"/>
        </w:rPr>
        <w:br/>
      </w:r>
      <w:r>
        <w:rPr>
          <w:rFonts w:hint="eastAsia"/>
        </w:rPr>
        <w:t>　　第一节 牛肉及皮毛加工行业技术进步理论综述</w:t>
      </w:r>
      <w:r>
        <w:rPr>
          <w:rFonts w:hint="eastAsia"/>
        </w:rPr>
        <w:br/>
      </w:r>
      <w:r>
        <w:rPr>
          <w:rFonts w:hint="eastAsia"/>
        </w:rPr>
        <w:t>　　第二节 我国肉牛养殖加工行业竞争力现状分析</w:t>
      </w:r>
      <w:r>
        <w:rPr>
          <w:rFonts w:hint="eastAsia"/>
        </w:rPr>
        <w:br/>
      </w:r>
      <w:r>
        <w:rPr>
          <w:rFonts w:hint="eastAsia"/>
        </w:rPr>
        <w:t>　　第三节 影响我国肉牛养殖加工行业竞争力提升的因素分析</w:t>
      </w:r>
      <w:r>
        <w:rPr>
          <w:rFonts w:hint="eastAsia"/>
        </w:rPr>
        <w:br/>
      </w:r>
      <w:r>
        <w:rPr>
          <w:rFonts w:hint="eastAsia"/>
        </w:rPr>
        <w:t>　　第四节 技术进步与肉牛加工行业竞争力实证研究</w:t>
      </w:r>
      <w:r>
        <w:rPr>
          <w:rFonts w:hint="eastAsia"/>
        </w:rPr>
        <w:br/>
      </w:r>
      <w:r>
        <w:rPr>
          <w:rFonts w:hint="eastAsia"/>
        </w:rPr>
        <w:t>　　第五节 实证研究的思路和有关概念的界定</w:t>
      </w:r>
      <w:r>
        <w:rPr>
          <w:rFonts w:hint="eastAsia"/>
        </w:rPr>
        <w:br/>
      </w:r>
      <w:r>
        <w:rPr>
          <w:rFonts w:hint="eastAsia"/>
        </w:rPr>
        <w:t>　　第六节 牛肉及皮毛加工领域技术进步率的测算</w:t>
      </w:r>
      <w:r>
        <w:rPr>
          <w:rFonts w:hint="eastAsia"/>
        </w:rPr>
        <w:br/>
      </w:r>
      <w:r>
        <w:rPr>
          <w:rFonts w:hint="eastAsia"/>
        </w:rPr>
        <w:t>　　第七节 技术进步对牛肉及皮毛加工行业竞争力影响的实证分析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肉牛加工行业重点企业经济指标对比分析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国内规模养殖前十名企业重点分析</w:t>
      </w:r>
      <w:r>
        <w:rPr>
          <w:rFonts w:hint="eastAsia"/>
        </w:rPr>
        <w:br/>
      </w:r>
      <w:r>
        <w:rPr>
          <w:rFonts w:hint="eastAsia"/>
        </w:rPr>
        <w:t>　　第三节 重点企业加工技术对比分析</w:t>
      </w:r>
      <w:r>
        <w:rPr>
          <w:rFonts w:hint="eastAsia"/>
        </w:rPr>
        <w:br/>
      </w:r>
      <w:r>
        <w:rPr>
          <w:rFonts w:hint="eastAsia"/>
        </w:rPr>
        <w:t>　　第四节 重点企业出口交货值对比分析</w:t>
      </w:r>
      <w:r>
        <w:rPr>
          <w:rFonts w:hint="eastAsia"/>
        </w:rPr>
        <w:br/>
      </w:r>
      <w:r>
        <w:rPr>
          <w:rFonts w:hint="eastAsia"/>
        </w:rPr>
        <w:t>　　第五节 重点企业利润总额对比分析</w:t>
      </w:r>
      <w:r>
        <w:rPr>
          <w:rFonts w:hint="eastAsia"/>
        </w:rPr>
        <w:br/>
      </w:r>
      <w:r>
        <w:rPr>
          <w:rFonts w:hint="eastAsia"/>
        </w:rPr>
        <w:t>　　第六节 肉牛养殖加工行业重点企业竞争力对比分析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肉牛养殖加工行业投资收益率比较分析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行业活力系数比较及分析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行业投资策略分析及建议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肉牛养殖加工行业投资风险防范</w:t>
      </w:r>
      <w:r>
        <w:rPr>
          <w:rFonts w:hint="eastAsia"/>
        </w:rPr>
        <w:br/>
      </w:r>
      <w:r>
        <w:rPr>
          <w:rFonts w:hint="eastAsia"/>
        </w:rPr>
        <w:t>　　第一节 肉牛养殖加工行业竞争风险分析</w:t>
      </w:r>
      <w:r>
        <w:rPr>
          <w:rFonts w:hint="eastAsia"/>
        </w:rPr>
        <w:br/>
      </w:r>
      <w:r>
        <w:rPr>
          <w:rFonts w:hint="eastAsia"/>
        </w:rPr>
        <w:t>　　第二节 肉牛养殖加工行业风险概述</w:t>
      </w:r>
      <w:r>
        <w:rPr>
          <w:rFonts w:hint="eastAsia"/>
        </w:rPr>
        <w:br/>
      </w:r>
      <w:r>
        <w:rPr>
          <w:rFonts w:hint="eastAsia"/>
        </w:rPr>
        <w:t>　　第三节 自然风险分析</w:t>
      </w:r>
      <w:r>
        <w:rPr>
          <w:rFonts w:hint="eastAsia"/>
        </w:rPr>
        <w:br/>
      </w:r>
      <w:r>
        <w:rPr>
          <w:rFonts w:hint="eastAsia"/>
        </w:rPr>
        <w:t>　　第四节 市场风险分析</w:t>
      </w:r>
      <w:r>
        <w:rPr>
          <w:rFonts w:hint="eastAsia"/>
        </w:rPr>
        <w:br/>
      </w:r>
      <w:r>
        <w:rPr>
          <w:rFonts w:hint="eastAsia"/>
        </w:rPr>
        <w:t>　　第五节 制度风险和政策风险分析</w:t>
      </w:r>
      <w:r>
        <w:rPr>
          <w:rFonts w:hint="eastAsia"/>
        </w:rPr>
        <w:br/>
      </w:r>
      <w:r>
        <w:rPr>
          <w:rFonts w:hint="eastAsia"/>
        </w:rPr>
        <w:t>　　第六节 管理风险分析</w:t>
      </w:r>
      <w:r>
        <w:rPr>
          <w:rFonts w:hint="eastAsia"/>
        </w:rPr>
        <w:br/>
      </w:r>
      <w:r>
        <w:rPr>
          <w:rFonts w:hint="eastAsia"/>
        </w:rPr>
        <w:t>　　第七节 技术风险分析</w:t>
      </w:r>
      <w:r>
        <w:rPr>
          <w:rFonts w:hint="eastAsia"/>
        </w:rPr>
        <w:br/>
      </w:r>
      <w:r>
        <w:rPr>
          <w:rFonts w:hint="eastAsia"/>
        </w:rPr>
        <w:t>　　第八节 投资风险分析</w:t>
      </w:r>
      <w:r>
        <w:rPr>
          <w:rFonts w:hint="eastAsia"/>
        </w:rPr>
        <w:br/>
      </w:r>
      <w:r>
        <w:rPr>
          <w:rFonts w:hint="eastAsia"/>
        </w:rPr>
        <w:t>　　第九节 肉牛养殖加工行业风险防范措施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二、投融资风险的防范</w:t>
      </w:r>
      <w:r>
        <w:rPr>
          <w:rFonts w:hint="eastAsia"/>
        </w:rPr>
        <w:br/>
      </w:r>
      <w:r>
        <w:rPr>
          <w:rFonts w:hint="eastAsia"/>
        </w:rPr>
        <w:t>　　　　三、道德风险的防范</w:t>
      </w:r>
      <w:r>
        <w:rPr>
          <w:rFonts w:hint="eastAsia"/>
        </w:rPr>
        <w:br/>
      </w:r>
      <w:r>
        <w:rPr>
          <w:rFonts w:hint="eastAsia"/>
        </w:rPr>
        <w:t>　　　　四、技术风险的防范</w:t>
      </w:r>
      <w:r>
        <w:rPr>
          <w:rFonts w:hint="eastAsia"/>
        </w:rPr>
        <w:br/>
      </w:r>
      <w:r>
        <w:rPr>
          <w:rFonts w:hint="eastAsia"/>
        </w:rPr>
        <w:t>　　　　五、择业风险防范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肉牛养殖加工行业投资策略选择</w:t>
      </w:r>
      <w:r>
        <w:rPr>
          <w:rFonts w:hint="eastAsia"/>
        </w:rPr>
        <w:br/>
      </w:r>
      <w:r>
        <w:rPr>
          <w:rFonts w:hint="eastAsia"/>
        </w:rPr>
        <w:t>　　第一节 肉牛养殖加工行业SWOT分析</w:t>
      </w:r>
      <w:r>
        <w:rPr>
          <w:rFonts w:hint="eastAsia"/>
        </w:rPr>
        <w:br/>
      </w:r>
      <w:r>
        <w:rPr>
          <w:rFonts w:hint="eastAsia"/>
        </w:rPr>
        <w:t>　　第二节 肉牛养殖加工行业研究观点</w:t>
      </w:r>
      <w:r>
        <w:rPr>
          <w:rFonts w:hint="eastAsia"/>
        </w:rPr>
        <w:br/>
      </w:r>
      <w:r>
        <w:rPr>
          <w:rFonts w:hint="eastAsia"/>
        </w:rPr>
        <w:t>　　第三节 肉牛养殖加工行业研究建议</w:t>
      </w:r>
      <w:r>
        <w:rPr>
          <w:rFonts w:hint="eastAsia"/>
        </w:rPr>
        <w:br/>
      </w:r>
      <w:r>
        <w:rPr>
          <w:rFonts w:hint="eastAsia"/>
        </w:rPr>
        <w:t>　　第四节 中.智.林 研究报告结论及建议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b709aa484579" w:history="1">
        <w:r>
          <w:rPr>
            <w:rStyle w:val="Hyperlink"/>
          </w:rPr>
          <w:t>中国肉牛养殖加工行业全面调研与发展趋势分析报告（2025-2031年）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b709aa484579" w:history="1">
        <w:r>
          <w:rPr>
            <w:rStyle w:val="Hyperlink"/>
          </w:rPr>
          <w:t>https://www.20087.com/5/52/RouNiuYangZhiJiaGongFaZhanQuShi.html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热点：肉牛养殖技术大全料与管理、肉牛养殖加工龙头股?、肉牛养殖加盟合作、肉牛养殖加工合作社、肉牛养殖网、肉牛养殖加工行业基准利率、农村肉牛养殖方案、肉牛养殖加工基地、肉牛养殖场投资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d6209833b4027" w:history="1">
      <w:r>
        <w:rPr>
          <w:rStyle w:val="Hyperlink"/>
        </w:rPr>
        <w:t>中国肉牛养殖加工行业全面调研与发展趋势分析报告（2025-2031年）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ouNiuYangZhiJiaGongFaZhanQuShi.html" TargetMode="External" Id="R91e2b709aa48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ouNiuYangZhiJiaGongFaZhanQuShi.html" TargetMode="External" Id="R4a4d6209833b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2024-12-09T06:28:00Z</dcterms:created>
  <dcterms:modified xsi:type="dcterms:W3CDTF">2024-12-09T07:28:00Z</dcterms:modified>
  <dc:subject>中国肉牛养殖加工行业全面调研与发展趋势分析报告（2025-2031年）</dc:subject>
  <dc:title>中国肉牛养殖加工行业全面调研与发展趋势分析报告（2025-2031年）</dc:title>
  <cp:keywords>中国肉牛养殖加工行业全面调研与发展趋势分析报告（2025-2031年）</cp:keywords>
  <dc:description>中国肉牛养殖加工行业全面调研与发展趋势分析报告（2025-2031年）</dc:description>
</cp:coreProperties>
</file>