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332aa52014587" w:history="1">
              <w:r>
                <w:rPr>
                  <w:rStyle w:val="Hyperlink"/>
                </w:rPr>
                <w:t>2026-2032年中国鸡蛋收集系统行业现状分析与前景趋势预测报告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332aa52014587" w:history="1">
              <w:r>
                <w:rPr>
                  <w:rStyle w:val="Hyperlink"/>
                </w:rPr>
                <w:t>2026-2032年中国鸡蛋收集系统行业现状分析与前景趋势预测报告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332aa52014587" w:history="1">
                <w:r>
                  <w:rPr>
                    <w:rStyle w:val="Hyperlink"/>
                  </w:rPr>
                  <w:t>https://www.20087.com/5/32/JiDanShouJiXiTongFaZhanQianJingFenXi.html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收集系统当前主要应用于规模化蛋鸡养殖场，通过自动化传送带、集蛋托盘与中央控制系统，实现鸡蛋从产蛋笼到暂存区的连续、低破损率输送。现代系统普遍集成蛋品分级、裂纹检测、称重与计数功能，部分高端配置还具备自动消毒与温湿度调控能力，以保障蛋品新鲜度与食品安全。该系统显著降低人工捡蛋的劳动强度与交叉污染风险，提升养殖效率与生物安全水平。然而，在中小型养殖场中，因初始投资较高、维护技术门槛及对鸡舍结构改造要求严格，普及率仍受限；同时，面对不同品种鸡只的产蛋行为差异，现有系统在适应性与柔性方面仍有提升空间。</w:t>
      </w:r>
      <w:r>
        <w:rPr>
          <w:rFonts w:hint="eastAsia"/>
        </w:rPr>
        <w:br/>
      </w:r>
      <w:r>
        <w:rPr>
          <w:rFonts w:hint="eastAsia"/>
        </w:rPr>
        <w:t>　　未来，鸡蛋收集系统将朝着智能化、模块化与绿色化方向发展。市场调研网指出，基于机器视觉与深度学习的实时蛋品质量分析将替代传统机械筛选，实现更精准的分级与异常识别；系统还将与养殖管理平台对接，关联饲料投喂、光照周期与产蛋数据，辅助优化饲养策略。模块化设计将支持按需扩展功能单元，降低中小养殖户的入门成本。此外，节能电机、低噪音传动结构及可再生材料的应用将响应畜牧业可持续发展趋势。随着动物福利法规趋严，新一代系统或将整合行为监测模块，确保收集过程对鸡只应激最小化，推动蛋鸡养殖向高效、人道与数字化并重的新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332aa52014587" w:history="1">
        <w:r>
          <w:rPr>
            <w:rStyle w:val="Hyperlink"/>
          </w:rPr>
          <w:t>2026-2032年中国鸡蛋收集系统行业现状分析与前景趋势预测报告</w:t>
        </w:r>
      </w:hyperlink>
      <w:r>
        <w:rPr>
          <w:rFonts w:hint="eastAsia"/>
        </w:rPr>
        <w:t>》，2025年鸡蛋收集系统行业市场规模达 亿元，预计2032年市场规模将达 亿元，期间年均复合增长率（CAGR）达 %。报告采用定量与定性相结合的研究方法，系统分析了鸡蛋收集系统行业的市场规模、需求动态及价格变化，并对鸡蛋收集系统产业链各环节进行了全面梳理。报告详细解读了鸡蛋收集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鸡蛋收集系统市场概述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按照不同产品类型，鸡蛋收集系统主要可以分为如下几个类别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中国不同产品类型鸡蛋收集系统增长趋势2021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</w:t>
      </w:r>
      <w:r>
        <w:rPr>
          <w:rFonts w:hint="eastAsia"/>
        </w:rPr>
        <w:br/>
      </w:r>
      <w:r>
        <w:rPr>
          <w:rFonts w:hint="eastAsia"/>
        </w:rPr>
        <w:t>　　　　1.2.3 气动式</w:t>
      </w:r>
      <w:r>
        <w:rPr>
          <w:rFonts w:hint="eastAsia"/>
        </w:rPr>
        <w:br/>
      </w:r>
      <w:r>
        <w:rPr>
          <w:rFonts w:hint="eastAsia"/>
        </w:rPr>
        <w:t>　　　　1.2.4 电磁式</w:t>
      </w:r>
      <w:r>
        <w:rPr>
          <w:rFonts w:hint="eastAsia"/>
        </w:rPr>
        <w:br/>
      </w:r>
      <w:r>
        <w:rPr>
          <w:rFonts w:hint="eastAsia"/>
        </w:rPr>
        <w:t>　　1.3 按照不同按养殖模式适配分类，鸡蛋收集系统主要可以分为如下几个类别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中国不同按养殖模式适配分类鸡蛋收集系统增长趋势2021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笼养系统</w:t>
      </w:r>
      <w:r>
        <w:rPr>
          <w:rFonts w:hint="eastAsia"/>
        </w:rPr>
        <w:br/>
      </w:r>
      <w:r>
        <w:rPr>
          <w:rFonts w:hint="eastAsia"/>
        </w:rPr>
        <w:t>　　　　1.3.3 平养系统</w:t>
      </w:r>
      <w:r>
        <w:rPr>
          <w:rFonts w:hint="eastAsia"/>
        </w:rPr>
        <w:br/>
      </w:r>
      <w:r>
        <w:rPr>
          <w:rFonts w:hint="eastAsia"/>
        </w:rPr>
        <w:t>　　　　1.3.4 层叠式系统</w:t>
      </w:r>
      <w:r>
        <w:rPr>
          <w:rFonts w:hint="eastAsia"/>
        </w:rPr>
        <w:br/>
      </w:r>
      <w:r>
        <w:rPr>
          <w:rFonts w:hint="eastAsia"/>
        </w:rPr>
        <w:t>　　1.4 从不同应用，鸡蛋收集系统主要包括如下几个方面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中国不同应用鸡蛋收集系统增长趋势2021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蛋鸡养殖场</w:t>
      </w:r>
      <w:r>
        <w:rPr>
          <w:rFonts w:hint="eastAsia"/>
        </w:rPr>
        <w:br/>
      </w:r>
      <w:r>
        <w:rPr>
          <w:rFonts w:hint="eastAsia"/>
        </w:rPr>
        <w:t>　　　　1.4.3 蛋品加工厂</w:t>
      </w:r>
      <w:r>
        <w:rPr>
          <w:rFonts w:hint="eastAsia"/>
        </w:rPr>
        <w:br/>
      </w:r>
      <w:r>
        <w:rPr>
          <w:rFonts w:hint="eastAsia"/>
        </w:rPr>
        <w:t>　　　　1.4.4 种禽繁育基地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中国鸡蛋收集系统发展现状及未来趋势（2021-2032）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中国市场鸡蛋收集系统收入及增长率（2021-2032）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中国市场鸡蛋收集系统销量及增长率（2021-2032）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中国市场主要鸡蛋收集系统厂商分析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中国市场主要厂商鸡蛋收集系统销量及市场占有率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中国市场主要厂商鸡蛋收集系统销量（2021-2026）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中国市场主要厂商鸡蛋收集系统销量市场份额（2021-2026）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中国市场主要厂商鸡蛋收集系统收入及市场占有率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中国市场主要厂商鸡蛋收集系统收入（2021-2026）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中国市场主要厂商鸡蛋收集系统收入市场份额（2021-2026）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2025年中国市场主要厂商鸡蛋收集系统收入排名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中国市场主要厂商鸡蛋收集系统价格（2021-2026）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中国市场主要厂商鸡蛋收集系统总部及产地分布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中国市场主要厂商成立时间及鸡蛋收集系统商业化日期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中国市场主要厂商鸡蛋收集系统产品类型及应用</w:t>
      </w:r>
      <w:r>
        <w:rPr>
          <w:rFonts w:hint="eastAsia"/>
        </w:rPr>
        <w:br/>
      </w:r>
      <w:r>
        <w:rPr>
          <w:rFonts w:hint="eastAsia"/>
        </w:rPr>
        <w:t>　　2.7 鸡蛋收集系统行业集中度、竞争程度分析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鸡蛋收集系统行业集中度分析：2025年中国Top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中国市场鸡蛋收集系统第一梯队、第二梯队和第三梯队厂商（品牌）及2025年市场份额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重点企业（13）在中国市场鸡蛋收集系统销量、收入、价格及毛利率（2021-2026）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不同产品类型鸡蛋收集系统分析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中国市场不同产品类型鸡蛋收集系统销量（2021-2032）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中国市场不同产品类型鸡蛋收集系统销量及市场份额（2021-2026）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中国市场不同产品类型鸡蛋收集系统销量预测（2027-2032）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中国市场不同产品类型鸡蛋收集系统规模（2021-2032）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中国市场不同产品类型鸡蛋收集系统规模及市场份额（2021-2026）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中国市场不同产品类型鸡蛋收集系统规模预测（2027-2032）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中国市场不同产品类型鸡蛋收集系统价格走势（2021-2032）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不同应用鸡蛋收集系统分析</w:t>
      </w:r>
      <w:r>
        <w:rPr>
          <w:rFonts w:hint="eastAsia"/>
        </w:rPr>
        <w:br/>
      </w:r>
      <w:r>
        <w:rPr>
          <w:rFonts w:hint="eastAsia"/>
        </w:rPr>
        <w:t>　　5.1 中国市场不同应用鸡蛋收集系统销量（2021-2032）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中国市场不同应用鸡蛋收集系统销量及市场份额（2021-2026）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中国市场不同应用鸡蛋收集系统销量预测（2027-2032）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中国市场不同应用鸡蛋收集系统规模（2021-2032）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中国市场不同应用鸡蛋收集系统规模及市场份额（2021-2026）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中国市场不同应用鸡蛋收集系统规模预测（2027-2032）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中国市场不同应用鸡蛋收集系统价格走势（2021-2032）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鸡蛋收集系统行业发展分析---发展趋势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鸡蛋收集系统行业发展分析---厂商壁垒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鸡蛋收集系统行业发展分析---驱动因素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鸡蛋收集系统行业发展分析---制约因素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鸡蛋收集系统中国企业SWOT分析</w:t>
      </w:r>
      <w:r>
        <w:rPr>
          <w:rFonts w:hint="eastAsia"/>
        </w:rPr>
        <w:br/>
      </w:r>
      <w:r>
        <w:rPr>
          <w:rFonts w:hint="eastAsia"/>
        </w:rPr>
        <w:t>　　6.6 鸡蛋收集系统行业发展分析---行业政策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鸡蛋收集系统行业产业链简介</w:t>
      </w:r>
      <w:r>
        <w:rPr>
          <w:rFonts w:hint="eastAsia"/>
        </w:rPr>
        <w:br/>
      </w:r>
      <w:r>
        <w:rPr>
          <w:rFonts w:hint="eastAsia"/>
        </w:rPr>
        <w:t>　　7.2 鸡蛋收集系统产业链分析-上游</w:t>
      </w:r>
      <w:r>
        <w:rPr>
          <w:rFonts w:hint="eastAsia"/>
        </w:rPr>
        <w:br/>
      </w:r>
      <w:r>
        <w:rPr>
          <w:rFonts w:hint="eastAsia"/>
        </w:rPr>
        <w:t>　　7.3 鸡蛋收集系统产业链分析-中游</w:t>
      </w:r>
      <w:r>
        <w:rPr>
          <w:rFonts w:hint="eastAsia"/>
        </w:rPr>
        <w:br/>
      </w:r>
      <w:r>
        <w:rPr>
          <w:rFonts w:hint="eastAsia"/>
        </w:rPr>
        <w:t>　　7.4 鸡蛋收集系统产业链分析-下游</w:t>
      </w:r>
      <w:r>
        <w:rPr>
          <w:rFonts w:hint="eastAsia"/>
        </w:rPr>
        <w:br/>
      </w:r>
      <w:r>
        <w:rPr>
          <w:rFonts w:hint="eastAsia"/>
        </w:rPr>
        <w:t>　　7.5 鸡蛋收集系统行业采购模式</w:t>
      </w:r>
      <w:r>
        <w:rPr>
          <w:rFonts w:hint="eastAsia"/>
        </w:rPr>
        <w:br/>
      </w:r>
      <w:r>
        <w:rPr>
          <w:rFonts w:hint="eastAsia"/>
        </w:rPr>
        <w:t>　　7.6 鸡蛋收集系统行业生产模式</w:t>
      </w:r>
      <w:r>
        <w:rPr>
          <w:rFonts w:hint="eastAsia"/>
        </w:rPr>
        <w:br/>
      </w:r>
      <w:r>
        <w:rPr>
          <w:rFonts w:hint="eastAsia"/>
        </w:rPr>
        <w:t>　　7.7 鸡蛋收集系统行业销售模式及销售渠道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中国本土鸡蛋收集系统产能、产量分析</w:t>
      </w:r>
      <w:r>
        <w:rPr>
          <w:rFonts w:hint="eastAsia"/>
        </w:rPr>
        <w:br/>
      </w:r>
      <w:r>
        <w:rPr>
          <w:rFonts w:hint="eastAsia"/>
        </w:rPr>
        <w:t>　　8.1 中国鸡蛋收集系统供需现状及预测（2021-2032）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中国鸡蛋收集系统产能、产量、产能利用率及发展趋势（2021-2032）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中国鸡蛋收集系统产量、市场需求量及发展趋势（2021-2032）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中国鸡蛋收集系统进出口分析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中国市场鸡蛋收集系统主要进口来源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中国市场鸡蛋收集系统主要出口目的地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不同产品类型鸡蛋收集系统市场规模2021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不同按养殖模式适配分类鸡蛋收集系统市场规模2021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不同应用鸡蛋收集系统市场规模2021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中国市场主要厂商鸡蛋收集系统销量（2021-2026）&amp;（台）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中国市场主要厂商鸡蛋收集系统销量市场份额（2021-2026）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中国市场主要厂商鸡蛋收集系统收入（2021-2026）&amp;（万元）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中国市场主要厂商鸡蛋收集系统收入份额（2021-2026）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2025年中国主要生产商鸡蛋收集系统收入排名（万元）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中国市场主要厂商鸡蛋收集系统价格（2021-2026）&amp;（元/台）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中国市场主要厂商鸡蛋收集系统总部及产地分布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中国市场主要厂商成立时间及鸡蛋收集系统商业化日期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中国市场主要厂商鸡蛋收集系统产品类型及应用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2025年中国市场鸡蛋收集系统主要厂商市场地位（第一梯队、第二梯队和第三梯队）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鸡蛋收集系统市场投资、并购等现状分析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鸡蛋收集系统生产基地、总部、竞争对手及市场地位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鸡蛋收集系统产品规格、参数及市场应用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鸡蛋收集系统销量（台）、收入（万元）、价格（元/台）及毛利率（2021-2026）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中国市场不同产品类型鸡蛋收集系统销量（2021-2026）&amp;（台）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中国市场不同产品类型鸡蛋收集系统销量市场份额（2021-2026）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中国市场不同产品类型鸡蛋收集系统销量预测（2027-2032）&amp;（台）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中国市场不同产品类型鸡蛋收集系统销量市场份额预测（2027-2032）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中国市场不同产品类型鸡蛋收集系统规模（2021-2026）&amp;（万元）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中国市场不同产品类型鸡蛋收集系统规模市场份额（2021-2026）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中国市场不同产品类型鸡蛋收集系统规模预测（2027-2032）&amp;（万元）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中国市场不同产品类型鸡蛋收集系统规模市场份额预测（2027-2032）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中国市场不同应用鸡蛋收集系统销量（2021-2026）&amp;（台）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中国市场不同应用鸡蛋收集系统销量市场份额（2021-2026）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中国市场不同应用鸡蛋收集系统销量预测（2027-2032）&amp;（台）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中国市场不同应用鸡蛋收集系统销量市场份额预测（2027-2032）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中国市场不同应用鸡蛋收集系统规模（2021-2026）&amp;（万元）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中国市场不同应用鸡蛋收集系统规模市场份额（2021-2026）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中国市场不同应用鸡蛋收集系统规模预测（2027-2032）&amp;（万元）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中国市场不同应用鸡蛋收集系统规模市场份额预测（2027-2032）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鸡蛋收集系统行业发展分析---发展趋势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鸡蛋收集系统行业发展分析---厂商壁垒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鸡蛋收集系统行业发展分析---驱动因素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鸡蛋收集系统行业发展分析---制约因素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鸡蛋收集系统行业相关重点政策一览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101： 鸡蛋收集系统行业供应链分析</w:t>
      </w:r>
      <w:r>
        <w:rPr>
          <w:rFonts w:hint="eastAsia"/>
        </w:rPr>
        <w:br/>
      </w:r>
      <w:r>
        <w:rPr>
          <w:rFonts w:hint="eastAsia"/>
        </w:rPr>
        <w:t>　　表 102： 鸡蛋收集系统上游原料供应商</w:t>
      </w:r>
      <w:r>
        <w:rPr>
          <w:rFonts w:hint="eastAsia"/>
        </w:rPr>
        <w:br/>
      </w:r>
      <w:r>
        <w:rPr>
          <w:rFonts w:hint="eastAsia"/>
        </w:rPr>
        <w:t>　　表 103： 鸡蛋收集系统行业主要下游客户</w:t>
      </w:r>
      <w:r>
        <w:rPr>
          <w:rFonts w:hint="eastAsia"/>
        </w:rPr>
        <w:br/>
      </w:r>
      <w:r>
        <w:rPr>
          <w:rFonts w:hint="eastAsia"/>
        </w:rPr>
        <w:t>　　表 104： 鸡蛋收集系统典型经销商</w:t>
      </w:r>
      <w:r>
        <w:rPr>
          <w:rFonts w:hint="eastAsia"/>
        </w:rPr>
        <w:br/>
      </w:r>
      <w:r>
        <w:rPr>
          <w:rFonts w:hint="eastAsia"/>
        </w:rPr>
        <w:t>　　表 105： 中国鸡蛋收集系统产量、销量、进口量及出口量（2021-2026）&amp;（台）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中国鸡蛋收集系统产量、销量、进口量及出口量预测（2027-2032）&amp;（台）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中国市场鸡蛋收集系统主要进口来源</w:t>
      </w:r>
      <w:r>
        <w:rPr>
          <w:rFonts w:hint="eastAsia"/>
        </w:rPr>
        <w:br/>
      </w:r>
      <w:r>
        <w:rPr>
          <w:rFonts w:hint="eastAsia"/>
        </w:rPr>
        <w:t>　　表 108： 中国市场鸡蛋收集系统主要出口目的地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鸡蛋收集系统产品图片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中国不同产品类型鸡蛋收集系统市场规模市场份额2025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机械式产品图片</w:t>
      </w:r>
      <w:r>
        <w:rPr>
          <w:rFonts w:hint="eastAsia"/>
        </w:rPr>
        <w:br/>
      </w:r>
      <w:r>
        <w:rPr>
          <w:rFonts w:hint="eastAsia"/>
        </w:rPr>
        <w:t>　　图 4： 气动式产品图片</w:t>
      </w:r>
      <w:r>
        <w:rPr>
          <w:rFonts w:hint="eastAsia"/>
        </w:rPr>
        <w:br/>
      </w:r>
      <w:r>
        <w:rPr>
          <w:rFonts w:hint="eastAsia"/>
        </w:rPr>
        <w:t>　　图 5： 电磁式产品图片</w:t>
      </w:r>
      <w:r>
        <w:rPr>
          <w:rFonts w:hint="eastAsia"/>
        </w:rPr>
        <w:br/>
      </w:r>
      <w:r>
        <w:rPr>
          <w:rFonts w:hint="eastAsia"/>
        </w:rPr>
        <w:t>　　图 6： 中国不同按养殖模式适配分类鸡蛋收集系统市场规模市场份额2025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笼养系统产品图片</w:t>
      </w:r>
      <w:r>
        <w:rPr>
          <w:rFonts w:hint="eastAsia"/>
        </w:rPr>
        <w:br/>
      </w:r>
      <w:r>
        <w:rPr>
          <w:rFonts w:hint="eastAsia"/>
        </w:rPr>
        <w:t>　　图 8： 平养系统产品图片</w:t>
      </w:r>
      <w:r>
        <w:rPr>
          <w:rFonts w:hint="eastAsia"/>
        </w:rPr>
        <w:br/>
      </w:r>
      <w:r>
        <w:rPr>
          <w:rFonts w:hint="eastAsia"/>
        </w:rPr>
        <w:t>　　图 9： 层叠式系统产品图片</w:t>
      </w:r>
      <w:r>
        <w:rPr>
          <w:rFonts w:hint="eastAsia"/>
        </w:rPr>
        <w:br/>
      </w:r>
      <w:r>
        <w:rPr>
          <w:rFonts w:hint="eastAsia"/>
        </w:rPr>
        <w:t>　　图 10： 中国不同应用鸡蛋收集系统市场份额2025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蛋鸡养殖场</w:t>
      </w:r>
      <w:r>
        <w:rPr>
          <w:rFonts w:hint="eastAsia"/>
        </w:rPr>
        <w:br/>
      </w:r>
      <w:r>
        <w:rPr>
          <w:rFonts w:hint="eastAsia"/>
        </w:rPr>
        <w:t>　　图 12： 蛋品加工厂</w:t>
      </w:r>
      <w:r>
        <w:rPr>
          <w:rFonts w:hint="eastAsia"/>
        </w:rPr>
        <w:br/>
      </w:r>
      <w:r>
        <w:rPr>
          <w:rFonts w:hint="eastAsia"/>
        </w:rPr>
        <w:t>　　图 13： 种禽繁育基地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中国市场鸡蛋收集系统市场规模，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中国市场鸡蛋收集系统收入及增长率（2021-2032）&amp;（万元）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中国市场鸡蛋收集系统销量及增长率（2021-2032）&amp;（台）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2025年中国市场主要厂商鸡蛋收集系统销量市场份额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2025年中国市场主要厂商鸡蛋收集系统收入市场份额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2025年中国市场前五大厂商鸡蛋收集系统市场份额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2025年中国市场鸡蛋收集系统第一梯队、第二梯队和第三梯队厂商（品牌）及市场份额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中国市场不同产品类型鸡蛋收集系统价格走势（2021-2032）&amp;（元/台）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中国市场不同应用鸡蛋收集系统价格走势（2021-2032）&amp;（元/台）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鸡蛋收集系统中国企业SWOT分析</w:t>
      </w:r>
      <w:r>
        <w:rPr>
          <w:rFonts w:hint="eastAsia"/>
        </w:rPr>
        <w:br/>
      </w:r>
      <w:r>
        <w:rPr>
          <w:rFonts w:hint="eastAsia"/>
        </w:rPr>
        <w:t>　　图 25： 鸡蛋收集系统产业链</w:t>
      </w:r>
      <w:r>
        <w:rPr>
          <w:rFonts w:hint="eastAsia"/>
        </w:rPr>
        <w:br/>
      </w:r>
      <w:r>
        <w:rPr>
          <w:rFonts w:hint="eastAsia"/>
        </w:rPr>
        <w:t>　　图 26： 鸡蛋收集系统行业采购模式分析</w:t>
      </w:r>
      <w:r>
        <w:rPr>
          <w:rFonts w:hint="eastAsia"/>
        </w:rPr>
        <w:br/>
      </w:r>
      <w:r>
        <w:rPr>
          <w:rFonts w:hint="eastAsia"/>
        </w:rPr>
        <w:t>　　图 27： 鸡蛋收集系统行业生产模式分析</w:t>
      </w:r>
      <w:r>
        <w:rPr>
          <w:rFonts w:hint="eastAsia"/>
        </w:rPr>
        <w:br/>
      </w:r>
      <w:r>
        <w:rPr>
          <w:rFonts w:hint="eastAsia"/>
        </w:rPr>
        <w:t>　　图 28： 鸡蛋收集系统行业销售模式分析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中国鸡蛋收集系统产能、产量、产能利用率及发展趋势（2021-2032）&amp;（台）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中国鸡蛋收集系统产量、市场需求量及发展趋势（2021-2032）&amp;（台）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332aa52014587" w:history="1">
        <w:r>
          <w:rPr>
            <w:rStyle w:val="Hyperlink"/>
          </w:rPr>
          <w:t>2026-2032年中国鸡蛋收集系统行业现状分析与前景趋势预测报告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332aa52014587" w:history="1">
        <w:r>
          <w:rPr>
            <w:rStyle w:val="Hyperlink"/>
          </w:rPr>
          <w:t>https://www.20087.com/5/32/JiDanShouJiXiTongFaZhanQianJingFenXi.html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热点：鸡蛋收集器、鸡蛋收集装置、采集系统小说、鸡蛋自动收集器、我的世界养鸡场自动收集鸡蛋、一个收集鸡蛋的游戏、收集鸡蛋的英语、蛋鸡集蛋系统、我的世界自动鸡蛋农场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f5c16773544a3" w:history="1">
      <w:r>
        <w:rPr>
          <w:rStyle w:val="Hyperlink"/>
        </w:rPr>
        <w:t>2026-2032年中国鸡蛋收集系统行业现状分析与前景趋势预测报告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DanShouJiXiTongFaZhanQianJingFenXi.html" TargetMode="External" Id="Ra37332aa5201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DanShouJiXiTongFaZhanQianJingFenXi.html" TargetMode="External" Id="Rb6af5c167735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2026-03-06T07:13:24Z</dcterms:created>
  <dcterms:modified xsi:type="dcterms:W3CDTF">2026-03-06T08:13:24Z</dcterms:modified>
  <dc:subject>2026-2032年中国鸡蛋收集系统行业现状分析与前景趋势预测报告</dc:subject>
  <dc:title>2026-2032年中国鸡蛋收集系统行业现状分析与前景趋势预测报告</dc:title>
  <cp:keywords>2026-2032年中国鸡蛋收集系统行业现状分析与前景趋势预测报告</cp:keywords>
  <dc:description>2026-2032年中国鸡蛋收集系统行业现状分析与前景趋势预测报告</dc:description>
</cp:coreProperties>
</file>