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1b9bdbee544a1" w:history="1">
              <w:r>
                <w:rPr>
                  <w:rStyle w:val="Hyperlink"/>
                </w:rPr>
                <w:t>2025-2031年中国特种饲料市场现状调研与发展前景预测分析报告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1b9bdbee544a1" w:history="1">
              <w:r>
                <w:rPr>
                  <w:rStyle w:val="Hyperlink"/>
                </w:rPr>
                <w:t>2025-2031年中国特种饲料市场现状调研与发展前景预测分析报告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1b9bdbee544a1" w:history="1">
                <w:r>
                  <w:rPr>
                    <w:rStyle w:val="Hyperlink"/>
                  </w:rPr>
                  <w:t>https://www.20087.com/6/82/TeZhongSiLiaoShiChangQianJingFenXi.html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饲料是针对特定动物种类、生理阶段或生产目的而设计的专用型饲料产品，广泛应用于水产养殖、宠物饲养、实验动物、珍禽养殖、反刍动物等领域。近年来，随着畜牧业精细化管理水平提升与消费者对食品安全要求的提高，特种饲料在提升动物健康、改善产品品质、增强免疫力等方面的价值日益受到重视。目前主流产品包括功能性添加剂预混料、乳猪教槽料、高档宠物粮、冷水鱼专用料等，部分企业已开展定制化配方服务与营养监测技术支持。然而，行业内仍存在研发投入不足、标准体系不完善、质量监管不到位、用户认知有限等问题，影响产品的推广应用与市场规范发展。</w:t>
      </w:r>
      <w:r>
        <w:rPr>
          <w:rFonts w:hint="eastAsia"/>
        </w:rPr>
        <w:br/>
      </w:r>
      <w:r>
        <w:rPr>
          <w:rFonts w:hint="eastAsia"/>
        </w:rPr>
        <w:t>　　未来，特种饲料将朝着营养精准化、功能多样化与绿色低碳方向深入发展。基因组学、代谢组学等生命科学研究成果将推动个性化营养方案制定，提升饲料利用率与动物生产性能。同时，益生菌、酶制剂、植物提取物等天然添加剂的广泛应用将增强饲料的安全性与环保性，减少抗生素依赖。行业还将加快构建覆盖原料采购、配方设计、质量追溯、效果评估的全链条服务体系，提升用户信任度与复购率。此外，在国家推动畜牧业绿色发展与动物福利保障政策背景下，特种饲料将成为构建可持续动物养殖体系的关键支撑环节，助力我国从饲料大国向饲料强国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1b9bdbee544a1" w:history="1">
        <w:r>
          <w:rPr>
            <w:rStyle w:val="Hyperlink"/>
          </w:rPr>
          <w:t>2025-2031年中国特种饲料市场现状调研与发展前景预测分析报告</w:t>
        </w:r>
      </w:hyperlink>
      <w:r>
        <w:rPr>
          <w:rFonts w:hint="eastAsia"/>
        </w:rPr>
        <w:t>》依托权威数据资源和长期市场监测，对特种饲料市场现状进行了系统分析，并结合特种饲料行业特点对未来发展趋势作出科学预判。报告深入探讨了特种饲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特种饲料行业概述</w:t>
      </w:r>
      <w:r>
        <w:rPr>
          <w:rFonts w:hint="eastAsia"/>
        </w:rPr>
        <w:br/>
      </w:r>
      <w:r>
        <w:rPr>
          <w:rFonts w:hint="eastAsia"/>
        </w:rPr>
        <w:t>　　第一节 特种饲料定义与分类</w:t>
      </w:r>
      <w:r>
        <w:rPr>
          <w:rFonts w:hint="eastAsia"/>
        </w:rPr>
        <w:br/>
      </w:r>
      <w:r>
        <w:rPr>
          <w:rFonts w:hint="eastAsia"/>
        </w:rPr>
        <w:t>　　第二节 特种饲料应用领域</w:t>
      </w:r>
      <w:r>
        <w:rPr>
          <w:rFonts w:hint="eastAsia"/>
        </w:rPr>
        <w:br/>
      </w:r>
      <w:r>
        <w:rPr>
          <w:rFonts w:hint="eastAsia"/>
        </w:rPr>
        <w:t>　　第三节 特种饲料行业经济指标分析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一、国内特种饲料产能及利用情况</w:t>
      </w:r>
      <w:r>
        <w:rPr>
          <w:rFonts w:hint="eastAsia"/>
        </w:rPr>
        <w:br/>
      </w:r>
      <w:r>
        <w:rPr>
          <w:rFonts w:hint="eastAsia"/>
        </w:rPr>
        <w:t>　　　　二、特种饲料产能扩张与投资动态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三、2025-2031年特种饲料产量预测</w:t>
      </w:r>
      <w:r>
        <w:rPr>
          <w:rFonts w:hint="eastAsia"/>
        </w:rPr>
        <w:br/>
      </w:r>
      <w:r>
        <w:rPr>
          <w:rFonts w:hint="eastAsia"/>
        </w:rPr>
        <w:t>　　第三节 2025-2031年特种饲料市场需求与销售分析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一、2024-2025年特种饲料行业需求现状</w:t>
      </w:r>
      <w:r>
        <w:rPr>
          <w:rFonts w:hint="eastAsia"/>
        </w:rPr>
        <w:br/>
      </w:r>
      <w:r>
        <w:rPr>
          <w:rFonts w:hint="eastAsia"/>
        </w:rPr>
        <w:t>　　　　二、特种饲料客户群体与需求特点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2019-2024年中国特种饲料行业规模情况</w:t>
      </w:r>
      <w:r>
        <w:rPr>
          <w:rFonts w:hint="eastAsia"/>
        </w:rPr>
        <w:br/>
      </w:r>
      <w:r>
        <w:rPr>
          <w:rFonts w:hint="eastAsia"/>
        </w:rPr>
        <w:t>　　　　一、特种饲料行业企业数量规模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一、特种饲料行业盈利能力</w:t>
      </w:r>
      <w:r>
        <w:rPr>
          <w:rFonts w:hint="eastAsia"/>
        </w:rPr>
        <w:br/>
      </w:r>
      <w:r>
        <w:rPr>
          <w:rFonts w:hint="eastAsia"/>
        </w:rPr>
        <w:t>　　　　二、特种饲料行业偿债能力</w:t>
      </w:r>
      <w:r>
        <w:rPr>
          <w:rFonts w:hint="eastAsia"/>
        </w:rPr>
        <w:br/>
      </w:r>
      <w:r>
        <w:rPr>
          <w:rFonts w:hint="eastAsia"/>
        </w:rPr>
        <w:t>　　　　三、特种饲料行业营运能力</w:t>
      </w:r>
      <w:r>
        <w:rPr>
          <w:rFonts w:hint="eastAsia"/>
        </w:rPr>
        <w:br/>
      </w:r>
      <w:r>
        <w:rPr>
          <w:rFonts w:hint="eastAsia"/>
        </w:rPr>
        <w:t>　　　　四、特种饲料行业发展能力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中国特种饲料行业竞争格局分析</w:t>
      </w:r>
      <w:r>
        <w:rPr>
          <w:rFonts w:hint="eastAsia"/>
        </w:rPr>
        <w:br/>
      </w:r>
      <w:r>
        <w:rPr>
          <w:rFonts w:hint="eastAsia"/>
        </w:rPr>
        <w:t>　　第一节 特种饲料行业竞争格局总览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中国特种饲料行业风险与对策</w:t>
      </w:r>
      <w:r>
        <w:rPr>
          <w:rFonts w:hint="eastAsia"/>
        </w:rPr>
        <w:br/>
      </w:r>
      <w:r>
        <w:rPr>
          <w:rFonts w:hint="eastAsia"/>
        </w:rPr>
        <w:t>　　第一节 特种饲料行业SWOT分析</w:t>
      </w:r>
      <w:r>
        <w:rPr>
          <w:rFonts w:hint="eastAsia"/>
        </w:rPr>
        <w:br/>
      </w:r>
      <w:r>
        <w:rPr>
          <w:rFonts w:hint="eastAsia"/>
        </w:rPr>
        <w:t>　　　　一、特种饲料行业优势</w:t>
      </w:r>
      <w:r>
        <w:rPr>
          <w:rFonts w:hint="eastAsia"/>
        </w:rPr>
        <w:br/>
      </w:r>
      <w:r>
        <w:rPr>
          <w:rFonts w:hint="eastAsia"/>
        </w:rPr>
        <w:t>　　　　二、特种饲料行业劣势</w:t>
      </w:r>
      <w:r>
        <w:rPr>
          <w:rFonts w:hint="eastAsia"/>
        </w:rPr>
        <w:br/>
      </w:r>
      <w:r>
        <w:rPr>
          <w:rFonts w:hint="eastAsia"/>
        </w:rPr>
        <w:t>　　　　三、特种饲料市场机会</w:t>
      </w:r>
      <w:r>
        <w:rPr>
          <w:rFonts w:hint="eastAsia"/>
        </w:rPr>
        <w:br/>
      </w:r>
      <w:r>
        <w:rPr>
          <w:rFonts w:hint="eastAsia"/>
        </w:rPr>
        <w:t>　　　　四、特种饲料市场威胁</w:t>
      </w:r>
      <w:r>
        <w:rPr>
          <w:rFonts w:hint="eastAsia"/>
        </w:rPr>
        <w:br/>
      </w:r>
      <w:r>
        <w:rPr>
          <w:rFonts w:hint="eastAsia"/>
        </w:rPr>
        <w:t>　　第二节 特种饲料行业风险及对策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中智⋅林⋅－特种饲料行业发展建议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特种饲料介绍</w:t>
      </w:r>
      <w:r>
        <w:rPr>
          <w:rFonts w:hint="eastAsia"/>
        </w:rPr>
        <w:br/>
      </w:r>
      <w:r>
        <w:rPr>
          <w:rFonts w:hint="eastAsia"/>
        </w:rPr>
        <w:t>　　图表 特种饲料图片</w:t>
      </w:r>
      <w:r>
        <w:rPr>
          <w:rFonts w:hint="eastAsia"/>
        </w:rPr>
        <w:br/>
      </w:r>
      <w:r>
        <w:rPr>
          <w:rFonts w:hint="eastAsia"/>
        </w:rPr>
        <w:t>　　图表 特种饲料种类</w:t>
      </w:r>
      <w:r>
        <w:rPr>
          <w:rFonts w:hint="eastAsia"/>
        </w:rPr>
        <w:br/>
      </w:r>
      <w:r>
        <w:rPr>
          <w:rFonts w:hint="eastAsia"/>
        </w:rPr>
        <w:t>　　图表 特种饲料用途 应用</w:t>
      </w:r>
      <w:r>
        <w:rPr>
          <w:rFonts w:hint="eastAsia"/>
        </w:rPr>
        <w:br/>
      </w:r>
      <w:r>
        <w:rPr>
          <w:rFonts w:hint="eastAsia"/>
        </w:rPr>
        <w:t>　　图表 特种饲料产业链调研</w:t>
      </w:r>
      <w:r>
        <w:rPr>
          <w:rFonts w:hint="eastAsia"/>
        </w:rPr>
        <w:br/>
      </w:r>
      <w:r>
        <w:rPr>
          <w:rFonts w:hint="eastAsia"/>
        </w:rPr>
        <w:t>　　图表 特种饲料行业现状</w:t>
      </w:r>
      <w:r>
        <w:rPr>
          <w:rFonts w:hint="eastAsia"/>
        </w:rPr>
        <w:br/>
      </w:r>
      <w:r>
        <w:rPr>
          <w:rFonts w:hint="eastAsia"/>
        </w:rPr>
        <w:t>　　图表 特种饲料行业特点</w:t>
      </w:r>
      <w:r>
        <w:rPr>
          <w:rFonts w:hint="eastAsia"/>
        </w:rPr>
        <w:br/>
      </w:r>
      <w:r>
        <w:rPr>
          <w:rFonts w:hint="eastAsia"/>
        </w:rPr>
        <w:t>　　图表 特种饲料政策</w:t>
      </w:r>
      <w:r>
        <w:rPr>
          <w:rFonts w:hint="eastAsia"/>
        </w:rPr>
        <w:br/>
      </w:r>
      <w:r>
        <w:rPr>
          <w:rFonts w:hint="eastAsia"/>
        </w:rPr>
        <w:t>　　图表 特种饲料技术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2019-2024年中国特种饲料行业市场规模</w:t>
      </w:r>
      <w:r>
        <w:rPr>
          <w:rFonts w:hint="eastAsia"/>
        </w:rPr>
        <w:br/>
      </w:r>
      <w:r>
        <w:rPr>
          <w:rFonts w:hint="eastAsia"/>
        </w:rPr>
        <w:t>　　图表 特种饲料生产现状</w:t>
      </w:r>
      <w:r>
        <w:rPr>
          <w:rFonts w:hint="eastAsia"/>
        </w:rPr>
        <w:br/>
      </w:r>
      <w:r>
        <w:rPr>
          <w:rFonts w:hint="eastAsia"/>
        </w:rPr>
        <w:t>　　图表 特种饲料发展有利因素分析</w:t>
      </w:r>
      <w:r>
        <w:rPr>
          <w:rFonts w:hint="eastAsia"/>
        </w:rPr>
        <w:br/>
      </w:r>
      <w:r>
        <w:rPr>
          <w:rFonts w:hint="eastAsia"/>
        </w:rPr>
        <w:t>　　图表 特种饲料发展不利因素分析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2024年中国特种饲料产能</w:t>
      </w:r>
      <w:r>
        <w:rPr>
          <w:rFonts w:hint="eastAsia"/>
        </w:rPr>
        <w:br/>
      </w:r>
      <w:r>
        <w:rPr>
          <w:rFonts w:hint="eastAsia"/>
        </w:rPr>
        <w:t>　　图表 2024年特种饲料供给情况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2019-2024年中国特种饲料产量统计</w:t>
      </w:r>
      <w:r>
        <w:rPr>
          <w:rFonts w:hint="eastAsia"/>
        </w:rPr>
        <w:br/>
      </w:r>
      <w:r>
        <w:rPr>
          <w:rFonts w:hint="eastAsia"/>
        </w:rPr>
        <w:t>　　图表 特种饲料最新消息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2019-2024年中国特种饲料行业企业数量统计</w:t>
      </w:r>
      <w:r>
        <w:rPr>
          <w:rFonts w:hint="eastAsia"/>
        </w:rPr>
        <w:br/>
      </w:r>
      <w:r>
        <w:rPr>
          <w:rFonts w:hint="eastAsia"/>
        </w:rPr>
        <w:t>　　图表 特种饲料成本和利润分析</w:t>
      </w:r>
      <w:r>
        <w:rPr>
          <w:rFonts w:hint="eastAsia"/>
        </w:rPr>
        <w:br/>
      </w:r>
      <w:r>
        <w:rPr>
          <w:rFonts w:hint="eastAsia"/>
        </w:rPr>
        <w:t>　　图表 特种饲料上游发展</w:t>
      </w:r>
      <w:r>
        <w:rPr>
          <w:rFonts w:hint="eastAsia"/>
        </w:rPr>
        <w:br/>
      </w:r>
      <w:r>
        <w:rPr>
          <w:rFonts w:hint="eastAsia"/>
        </w:rPr>
        <w:t>　　图表 特种饲料下游发展</w:t>
      </w:r>
      <w:r>
        <w:rPr>
          <w:rFonts w:hint="eastAsia"/>
        </w:rPr>
        <w:br/>
      </w:r>
      <w:r>
        <w:rPr>
          <w:rFonts w:hint="eastAsia"/>
        </w:rPr>
        <w:t>　　图表 2024年中国特种饲料行业需求区域调研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**地区特种饲料市场规模</w:t>
      </w:r>
      <w:r>
        <w:rPr>
          <w:rFonts w:hint="eastAsia"/>
        </w:rPr>
        <w:br/>
      </w:r>
      <w:r>
        <w:rPr>
          <w:rFonts w:hint="eastAsia"/>
        </w:rPr>
        <w:t>　　图表 **地区特种饲料行业市场需求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**地区特种饲料市场调研</w:t>
      </w:r>
      <w:r>
        <w:rPr>
          <w:rFonts w:hint="eastAsia"/>
        </w:rPr>
        <w:br/>
      </w:r>
      <w:r>
        <w:rPr>
          <w:rFonts w:hint="eastAsia"/>
        </w:rPr>
        <w:t>　　图表 **地区特种饲料市场需求分析</w:t>
      </w:r>
      <w:r>
        <w:rPr>
          <w:rFonts w:hint="eastAsia"/>
        </w:rPr>
        <w:br/>
      </w:r>
      <w:r>
        <w:rPr>
          <w:rFonts w:hint="eastAsia"/>
        </w:rPr>
        <w:t>　　图表 **地区特种饲料市场规模</w:t>
      </w:r>
      <w:r>
        <w:rPr>
          <w:rFonts w:hint="eastAsia"/>
        </w:rPr>
        <w:br/>
      </w:r>
      <w:r>
        <w:rPr>
          <w:rFonts w:hint="eastAsia"/>
        </w:rPr>
        <w:t>　　图表 **地区特种饲料行业市场需求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**地区特种饲料市场调研</w:t>
      </w:r>
      <w:r>
        <w:rPr>
          <w:rFonts w:hint="eastAsia"/>
        </w:rPr>
        <w:br/>
      </w:r>
      <w:r>
        <w:rPr>
          <w:rFonts w:hint="eastAsia"/>
        </w:rPr>
        <w:t>　　图表 **地区特种饲料市场需求分析</w:t>
      </w:r>
      <w:r>
        <w:rPr>
          <w:rFonts w:hint="eastAsia"/>
        </w:rPr>
        <w:br/>
      </w:r>
      <w:r>
        <w:rPr>
          <w:rFonts w:hint="eastAsia"/>
        </w:rPr>
        <w:t>　　图表 特种饲料招标、中标情况</w:t>
      </w:r>
      <w:r>
        <w:rPr>
          <w:rFonts w:hint="eastAsia"/>
        </w:rPr>
        <w:br/>
      </w:r>
      <w:r>
        <w:rPr>
          <w:rFonts w:hint="eastAsia"/>
        </w:rPr>
        <w:t>　　图表 特种饲料品牌分析</w:t>
      </w:r>
      <w:r>
        <w:rPr>
          <w:rFonts w:hint="eastAsia"/>
        </w:rPr>
        <w:br/>
      </w:r>
      <w:r>
        <w:rPr>
          <w:rFonts w:hint="eastAsia"/>
        </w:rPr>
        <w:t>　　图表 特种饲料重点企业（一）简介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企业特种饲料型号、规格</w:t>
      </w:r>
      <w:r>
        <w:rPr>
          <w:rFonts w:hint="eastAsia"/>
        </w:rPr>
        <w:br/>
      </w:r>
      <w:r>
        <w:rPr>
          <w:rFonts w:hint="eastAsia"/>
        </w:rPr>
        <w:t>　　图表 特种饲料重点企业（一）经营情况分析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企业特种饲料型号、规格</w:t>
      </w:r>
      <w:r>
        <w:rPr>
          <w:rFonts w:hint="eastAsia"/>
        </w:rPr>
        <w:br/>
      </w:r>
      <w:r>
        <w:rPr>
          <w:rFonts w:hint="eastAsia"/>
        </w:rPr>
        <w:t>　　图表 特种饲料重点企业（二）经营情况分析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企业特种饲料型号、规格</w:t>
      </w:r>
      <w:r>
        <w:rPr>
          <w:rFonts w:hint="eastAsia"/>
        </w:rPr>
        <w:br/>
      </w:r>
      <w:r>
        <w:rPr>
          <w:rFonts w:hint="eastAsia"/>
        </w:rPr>
        <w:t>　　图表 特种饲料重点企业（三）经营情况分析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特种饲料优势</w:t>
      </w:r>
      <w:r>
        <w:rPr>
          <w:rFonts w:hint="eastAsia"/>
        </w:rPr>
        <w:br/>
      </w:r>
      <w:r>
        <w:rPr>
          <w:rFonts w:hint="eastAsia"/>
        </w:rPr>
        <w:t>　　图表 特种饲料劣势</w:t>
      </w:r>
      <w:r>
        <w:rPr>
          <w:rFonts w:hint="eastAsia"/>
        </w:rPr>
        <w:br/>
      </w:r>
      <w:r>
        <w:rPr>
          <w:rFonts w:hint="eastAsia"/>
        </w:rPr>
        <w:t>　　图表 特种饲料机会</w:t>
      </w:r>
      <w:r>
        <w:rPr>
          <w:rFonts w:hint="eastAsia"/>
        </w:rPr>
        <w:br/>
      </w:r>
      <w:r>
        <w:rPr>
          <w:rFonts w:hint="eastAsia"/>
        </w:rPr>
        <w:t>　　图表 特种饲料威胁</w:t>
      </w:r>
      <w:r>
        <w:rPr>
          <w:rFonts w:hint="eastAsia"/>
        </w:rPr>
        <w:br/>
      </w:r>
      <w:r>
        <w:rPr>
          <w:rFonts w:hint="eastAsia"/>
        </w:rPr>
        <w:t>　　图表 进入特种饲料行业壁垒</w:t>
      </w:r>
      <w:r>
        <w:rPr>
          <w:rFonts w:hint="eastAsia"/>
        </w:rPr>
        <w:br/>
      </w:r>
      <w:r>
        <w:rPr>
          <w:rFonts w:hint="eastAsia"/>
        </w:rPr>
        <w:t>　　图表 特种饲料投资、并购情况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2025-2031年中国特种饲料市场规模预测</w:t>
      </w:r>
      <w:r>
        <w:rPr>
          <w:rFonts w:hint="eastAsia"/>
        </w:rPr>
        <w:br/>
      </w:r>
      <w:r>
        <w:rPr>
          <w:rFonts w:hint="eastAsia"/>
        </w:rPr>
        <w:t>　　图表 特种饲料行业准入条件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1b9bdbee544a1" w:history="1">
        <w:r>
          <w:rPr>
            <w:rStyle w:val="Hyperlink"/>
          </w:rPr>
          <w:t>2025-2031年中国特种饲料市场现状调研与发展前景预测分析报告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1b9bdbee544a1" w:history="1">
        <w:r>
          <w:rPr>
            <w:rStyle w:val="Hyperlink"/>
          </w:rPr>
          <w:t>https://www.20087.com/6/82/TeZhongSiLiaoShiChangQianJingFenXi.html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a646222e1471a" w:history="1">
      <w:r>
        <w:rPr>
          <w:rStyle w:val="Hyperlink"/>
        </w:rPr>
        <w:t>2025-2031年中国特种饲料市场现状调研与发展前景预测分析报告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eZhongSiLiaoShiChangQianJingFenXi.html" TargetMode="External" Id="R95d1b9bdbee5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eZhongSiLiaoShiChangQianJingFenXi.html" TargetMode="External" Id="Re26a646222e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2025-06-23T06:41:27Z</dcterms:created>
  <dcterms:modified xsi:type="dcterms:W3CDTF">2025-06-23T07:41:27Z</dcterms:modified>
  <dc:subject>2025-2031年中国特种饲料市场现状调研与发展前景预测分析报告</dc:subject>
  <dc:title>2025-2031年中国特种饲料市场现状调研与发展前景预测分析报告</dc:title>
  <cp:keywords>2025-2031年中国特种饲料市场现状调研与发展前景预测分析报告</cp:keywords>
  <dc:description>2025-2031年中国特种饲料市场现状调研与发展前景预测分析报告</dc:description>
</cp:coreProperties>
</file>