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b2ac42eff4743" w:history="1">
              <w:r>
                <w:rPr>
                  <w:rStyle w:val="Hyperlink"/>
                </w:rPr>
                <w:t>2026-2032年中国动物饲料酶市场现状调研与前景分析报告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b2ac42eff4743" w:history="1">
              <w:r>
                <w:rPr>
                  <w:rStyle w:val="Hyperlink"/>
                </w:rPr>
                <w:t>2026-2032年中国动物饲料酶市场现状调研与前景分析报告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b2ac42eff4743" w:history="1">
                <w:r>
                  <w:rPr>
                    <w:rStyle w:val="Hyperlink"/>
                  </w:rPr>
                  <w:t>https://www.20087.com/6/92/DongWuSiLiaoMeiShiChangQianJing.html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饲料酶是一类添加于畜禽及水产饲料中的生物催化剂，主要包括植酸酶、木聚糖酶、β-葡聚糖酶及蛋白酶，用于降解抗营养因子、提升养分利用率并减少氮磷排放。动物饲料酶以微生物发酵法制备，强调高活性、胃酸稳定性及与饲料加工工艺（如制粒高温）的兼容性。在禁抗令全面实施与环保养殖政策推动下，饲料酶成为替抗与绿色养殖的核心添加剂。然而，行业面临酶系复配缺乏精准营养模型支撑、部分酶在肠道实际作用效率低于体外测试、以及低价竞争导致产品质量参差不齐等问题。</w:t>
      </w:r>
      <w:r>
        <w:rPr>
          <w:rFonts w:hint="eastAsia"/>
        </w:rPr>
        <w:br/>
      </w:r>
      <w:r>
        <w:rPr>
          <w:rFonts w:hint="eastAsia"/>
        </w:rPr>
        <w:t>　　未来，动物饲料酶将向精准营养、合成生物学与智能递送升级。宏基因组挖掘与定向进化技术开发新型高效酶种；AI驱动的动物营养模型实现“酶—日粮—品种”精准匹配。微胶囊包埋或芽孢载体技术提升酶在消化道靶向释放效率。在可持续方面，酶制剂将助力低蛋白日粮推广，显著降低养殖碳足迹。随着全球对食品安全与生态养殖要求提升，具备高活性、高稳定与科学验证的饲料酶，将成为现代畜牧业提质增效与环境友好转型的关键生物技术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b2ac42eff4743" w:history="1">
        <w:r>
          <w:rPr>
            <w:rStyle w:val="Hyperlink"/>
          </w:rPr>
          <w:t>2026-2032年中国动物饲料酶市场现状调研与前景分析报告</w:t>
        </w:r>
      </w:hyperlink>
      <w:r>
        <w:rPr>
          <w:rFonts w:hint="eastAsia"/>
        </w:rPr>
        <w:t>》基于统计局、相关行业协会及科研机构的详实数据，系统梳理了动物饲料酶产业链结构和供需现状，客观分析了动物饲料酶市场规模、价格变动及需求特征。报告从动物饲料酶技术发展现状与创新方向切入，结合政策环境与消费趋势变化，对动物饲料酶行业未来前景和增长空间进行了合理预测。通过对动物饲料酶重点企业的市场表现分析，呈现了行业竞争格局。同时，报告评估了不同动物饲料酶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动物饲料酶行业界定及应用领域</w:t>
      </w:r>
      <w:r>
        <w:rPr>
          <w:rFonts w:hint="eastAsia"/>
        </w:rPr>
        <w:br/>
      </w:r>
      <w:r>
        <w:rPr>
          <w:rFonts w:hint="eastAsia"/>
        </w:rPr>
        <w:t>　　第一节 动物饲料酶行业定义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动物饲料酶主要应用领域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2025-2026年动物饲料酶行业技术发展现状及趋势分析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动物饲料酶行业技术发展现状分析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国内外动物饲料酶行业技术差异与原因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动物饲料酶行业技术发展方向、趋势预测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提升动物饲料酶行业技术能力策略建议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全球动物饲料酶行业市场调研分析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全球动物饲料酶行业经济环境分析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全球动物饲料酶市场总体情况分析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一、全球动物饲料酶行业的发展特点</w:t>
      </w:r>
      <w:r>
        <w:rPr>
          <w:rFonts w:hint="eastAsia"/>
        </w:rPr>
        <w:br/>
      </w:r>
      <w:r>
        <w:rPr>
          <w:rFonts w:hint="eastAsia"/>
        </w:rPr>
        <w:t>　　　　二、全球动物饲料酶市场结构</w:t>
      </w:r>
      <w:r>
        <w:rPr>
          <w:rFonts w:hint="eastAsia"/>
        </w:rPr>
        <w:br/>
      </w:r>
      <w:r>
        <w:rPr>
          <w:rFonts w:hint="eastAsia"/>
        </w:rPr>
        <w:t>　　　　三、全球动物饲料酶行业竞争格局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全球主要国家（地区）动物饲料酶市场分析</w:t>
      </w:r>
      <w:r>
        <w:rPr>
          <w:rFonts w:hint="eastAsia"/>
        </w:rPr>
        <w:br/>
      </w:r>
      <w:r>
        <w:rPr>
          <w:rFonts w:hint="eastAsia"/>
        </w:rPr>
        <w:t>　　第四节 2026-2032年全球动物饲料酶行业发展趋势预测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动物饲料酶行业发展环境分析</w:t>
      </w:r>
      <w:r>
        <w:rPr>
          <w:rFonts w:hint="eastAsia"/>
        </w:rPr>
        <w:br/>
      </w:r>
      <w:r>
        <w:rPr>
          <w:rFonts w:hint="eastAsia"/>
        </w:rPr>
        <w:t>　　第一节 动物饲料酶行业环境分析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动物饲料酶行业相关政策、法规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中国动物饲料酶行业供给、需求分析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2025年中国动物饲料酶市场现状</w:t>
      </w:r>
      <w:r>
        <w:rPr>
          <w:rFonts w:hint="eastAsia"/>
        </w:rPr>
        <w:br/>
      </w:r>
      <w:r>
        <w:rPr>
          <w:rFonts w:hint="eastAsia"/>
        </w:rPr>
        <w:t>　　第二节 中国动物饲料酶行业产量情况分析及预测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一、动物饲料酶总体产能规模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、2020-2025年中国动物饲料酶行业产量统计分析</w:t>
      </w:r>
      <w:r>
        <w:rPr>
          <w:rFonts w:hint="eastAsia"/>
        </w:rPr>
        <w:br/>
      </w:r>
      <w:r>
        <w:rPr>
          <w:rFonts w:hint="eastAsia"/>
        </w:rPr>
        <w:t>　　　　三、动物饲料酶生产区域分布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四、2026-2032年中国动物饲料酶行业产量预测分析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中国动物饲料酶市场需求分析及预测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一、中国动物饲料酶市场需求特点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二、2020-2025年中国动物饲料酶市场需求统计</w:t>
      </w:r>
      <w:r>
        <w:rPr>
          <w:rFonts w:hint="eastAsia"/>
        </w:rPr>
        <w:br/>
      </w:r>
      <w:r>
        <w:rPr>
          <w:rFonts w:hint="eastAsia"/>
        </w:rPr>
        <w:t>　　　　三、动物饲料酶市场饱和度</w:t>
      </w:r>
      <w:r>
        <w:rPr>
          <w:rFonts w:hint="eastAsia"/>
        </w:rPr>
        <w:br/>
      </w:r>
      <w:r>
        <w:rPr>
          <w:rFonts w:hint="eastAsia"/>
        </w:rPr>
        <w:t>　　　　四、影响动物饲料酶市场需求的因素</w:t>
      </w:r>
      <w:r>
        <w:rPr>
          <w:rFonts w:hint="eastAsia"/>
        </w:rPr>
        <w:br/>
      </w:r>
      <w:r>
        <w:rPr>
          <w:rFonts w:hint="eastAsia"/>
        </w:rPr>
        <w:t>　　　　五、动物饲料酶市场潜力分析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六、2026-2032年中国动物饲料酶市场需求预测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中国动物饲料酶行业进出口分析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一、2020-2025年动物饲料酶进口量及增速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三、2026-2032年动物饲料酶进口量及增速预测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一、2020-2025年动物饲料酶出口量及增速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三、2026-2032年动物饲料酶出口量及增速预测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中国动物饲料酶行业重点地区调研分析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一、中国动物饲料酶行业区域市场分布情况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二、**地区动物饲料酶行业市场需求规模情况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三、**地区动物饲料酶行业市场需求规模情况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四、**地区动物饲料酶行业市场需求规模情况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五、**地区动物饲料酶行业市场需求规模情况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六、**地区动物饲料酶行业市场需求规模情况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中国动物饲料酶细分行业调研</w:t>
      </w:r>
      <w:r>
        <w:rPr>
          <w:rFonts w:hint="eastAsia"/>
        </w:rPr>
        <w:br/>
      </w:r>
      <w:r>
        <w:rPr>
          <w:rFonts w:hint="eastAsia"/>
        </w:rPr>
        <w:t>　　第一节 主要动物饲料酶细分行业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动物饲料酶行业重点企业发展调研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中国动物饲料酶企业营销及发展建议</w:t>
      </w:r>
      <w:r>
        <w:rPr>
          <w:rFonts w:hint="eastAsia"/>
        </w:rPr>
        <w:br/>
      </w:r>
      <w:r>
        <w:rPr>
          <w:rFonts w:hint="eastAsia"/>
        </w:rPr>
        <w:t>　　第一节 动物饲料酶企业营销策略分析及建议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动物饲料酶企业营销策略分析</w:t>
      </w:r>
      <w:r>
        <w:rPr>
          <w:rFonts w:hint="eastAsia"/>
        </w:rPr>
        <w:br/>
      </w:r>
      <w:r>
        <w:rPr>
          <w:rFonts w:hint="eastAsia"/>
        </w:rPr>
        <w:t>　　　　一、动物饲料酶企业营销策略</w:t>
      </w:r>
      <w:r>
        <w:rPr>
          <w:rFonts w:hint="eastAsia"/>
        </w:rPr>
        <w:br/>
      </w:r>
      <w:r>
        <w:rPr>
          <w:rFonts w:hint="eastAsia"/>
        </w:rPr>
        <w:t>　　　　二、动物饲料酶企业经验借鉴</w:t>
      </w:r>
      <w:r>
        <w:rPr>
          <w:rFonts w:hint="eastAsia"/>
        </w:rPr>
        <w:br/>
      </w:r>
      <w:r>
        <w:rPr>
          <w:rFonts w:hint="eastAsia"/>
        </w:rPr>
        <w:t>　　第三节 动物饲料酶企业营销模式演化与创新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动物饲料酶企业经营发展分析及建议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一、动物饲料酶企业存在的问题</w:t>
      </w:r>
      <w:r>
        <w:rPr>
          <w:rFonts w:hint="eastAsia"/>
        </w:rPr>
        <w:br/>
      </w:r>
      <w:r>
        <w:rPr>
          <w:rFonts w:hint="eastAsia"/>
        </w:rPr>
        <w:t>　　　　二、动物饲料酶企业应对的策略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动物饲料酶行业发展趋势及投资风险预警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2026年动物饲料酶市场前景分析</w:t>
      </w:r>
      <w:r>
        <w:rPr>
          <w:rFonts w:hint="eastAsia"/>
        </w:rPr>
        <w:br/>
      </w:r>
      <w:r>
        <w:rPr>
          <w:rFonts w:hint="eastAsia"/>
        </w:rPr>
        <w:t>　　第二节 2026年动物饲料酶行业发展趋势预测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影响动物饲料酶行业发展的主要因素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一、2026年影响动物饲料酶行业运行的有利因素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二、2026年影响动物饲料酶行业运行的稳定因素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三、2026年影响动物饲料酶行业运行的不利因素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四、2026年我国动物饲料酶行业发展面临的挑战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五、2026年我国动物饲料酶行业发展面临的机遇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专家对动物饲料酶行业投资风险预警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一、2026-2032年动物饲料酶行业市场风险及控制策略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二、2026-2032年动物饲料酶行业政策风险及控制策略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三、2026-2032年动物饲料酶行业经营风险及控制策略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四、2026-2032年动物饲料酶同业竞争风险及控制策略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五、2026-2032年动物饲料酶行业其他风险及控制策略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动物饲料酶行业投资战略研究</w:t>
      </w:r>
      <w:r>
        <w:rPr>
          <w:rFonts w:hint="eastAsia"/>
        </w:rPr>
        <w:br/>
      </w:r>
      <w:r>
        <w:rPr>
          <w:rFonts w:hint="eastAsia"/>
        </w:rPr>
        <w:t>　　第一节 动物饲料酶行业发展战略研究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对我国动物饲料酶品牌的战略思考</w:t>
      </w:r>
      <w:r>
        <w:rPr>
          <w:rFonts w:hint="eastAsia"/>
        </w:rPr>
        <w:br/>
      </w:r>
      <w:r>
        <w:rPr>
          <w:rFonts w:hint="eastAsia"/>
        </w:rPr>
        <w:t>　　　　一、动物饲料酶品牌的重要性</w:t>
      </w:r>
      <w:r>
        <w:rPr>
          <w:rFonts w:hint="eastAsia"/>
        </w:rPr>
        <w:br/>
      </w:r>
      <w:r>
        <w:rPr>
          <w:rFonts w:hint="eastAsia"/>
        </w:rPr>
        <w:t>　　　　二、动物饲料酶实施品牌战略的意义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三、动物饲料酶企业品牌的现状分析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四、我国动物饲料酶企业的品牌战略</w:t>
      </w:r>
      <w:r>
        <w:rPr>
          <w:rFonts w:hint="eastAsia"/>
        </w:rPr>
        <w:br/>
      </w:r>
      <w:r>
        <w:rPr>
          <w:rFonts w:hint="eastAsia"/>
        </w:rPr>
        <w:t>　　　　五、动物饲料酶品牌战略管理的策略</w:t>
      </w:r>
      <w:r>
        <w:rPr>
          <w:rFonts w:hint="eastAsia"/>
        </w:rPr>
        <w:br/>
      </w:r>
      <w:r>
        <w:rPr>
          <w:rFonts w:hint="eastAsia"/>
        </w:rPr>
        <w:t>　　第三节 动物饲料酶经营策略分析</w:t>
      </w:r>
      <w:r>
        <w:rPr>
          <w:rFonts w:hint="eastAsia"/>
        </w:rPr>
        <w:br/>
      </w:r>
      <w:r>
        <w:rPr>
          <w:rFonts w:hint="eastAsia"/>
        </w:rPr>
        <w:t>　　　　一、动物饲料酶市场细分策略</w:t>
      </w:r>
      <w:r>
        <w:rPr>
          <w:rFonts w:hint="eastAsia"/>
        </w:rPr>
        <w:br/>
      </w:r>
      <w:r>
        <w:rPr>
          <w:rFonts w:hint="eastAsia"/>
        </w:rPr>
        <w:t>　　　　二、动物饲料酶市场创新策略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四、动物饲料酶新产品差异化战略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[-中-智-林-]动物饲料酶行业投资战略研究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一、2026-2032年动物饲料酶行业投资战略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动物饲料酶行业历程</w:t>
      </w:r>
      <w:r>
        <w:rPr>
          <w:rFonts w:hint="eastAsia"/>
        </w:rPr>
        <w:br/>
      </w:r>
      <w:r>
        <w:rPr>
          <w:rFonts w:hint="eastAsia"/>
        </w:rPr>
        <w:t>　　图表 动物饲料酶行业生命周期</w:t>
      </w:r>
      <w:r>
        <w:rPr>
          <w:rFonts w:hint="eastAsia"/>
        </w:rPr>
        <w:br/>
      </w:r>
      <w:r>
        <w:rPr>
          <w:rFonts w:hint="eastAsia"/>
        </w:rPr>
        <w:t>　　图表 动物饲料酶行业产业链分析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2020-2025年动物饲料酶行业市场容量分析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2020-2025年中国动物饲料酶市场需求量及增速统计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2025年中国动物饲料酶行业需求领域分布格局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2020-2025年中国动物饲料酶出口金额分析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2025年中国动物饲料酶进口国家及地区分析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2025年中国动物饲料酶出口国家及地区分析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2020-2025年中国动物饲料酶行业企业平均规模情况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**地区动物饲料酶市场规模及增长情况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**地区动物饲料酶行业市场需求情况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动物饲料酶重点企业（一）基本信息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动物饲料酶重点企业（一）经营情况分析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动物饲料酶重点企业（一）主要经济指标情况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动物饲料酶重点企业（二）经营情况分析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动物饲料酶重点企业（二）主要经济指标情况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动物饲料酶重点企业（三）经营情况分析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动物饲料酶重点企业（三）主要经济指标情况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动物饲料酶重点企业（三）成长能力情况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2026-2032年中国动物饲料酶行业产能预测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2026-2032年中国动物饲料酶行业产量预测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2026-2032年中国动物饲料酶市场需求量预测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2026-2032年中国动物饲料酶行业供需平衡预测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2026-2032年中国动物饲料酶行业市场容量预测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2026-2032年中国动物饲料酶行业市场规模预测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2026-2032年中国动物饲料酶市场前景分析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2026-2032年中国动物饲料酶行业发展趋势预测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b2ac42eff4743" w:history="1">
        <w:r>
          <w:rPr>
            <w:rStyle w:val="Hyperlink"/>
          </w:rPr>
          <w:t>2026-2032年中国动物饲料酶市场现状调研与前景分析报告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b2ac42eff4743" w:history="1">
        <w:r>
          <w:rPr>
            <w:rStyle w:val="Hyperlink"/>
          </w:rPr>
          <w:t>https://www.20087.com/6/92/DongWuSiLiaoMeiShiChangQianJing.html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酶都有哪些、饲料酶的作用、饲料中添加酶制剂有啥作用、饲料酶制剂、生物酶在农作物上的作用、饲料酶制剂前十名厂家、麸质乳制品消化酶、饲料酶制剂技术体系的发展与应用、蛋白酶在水产养殖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b9d8fb81a4943" w:history="1">
      <w:r>
        <w:rPr>
          <w:rStyle w:val="Hyperlink"/>
        </w:rPr>
        <w:t>2026-2032年中国动物饲料酶市场现状调研与前景分析报告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DongWuSiLiaoMeiShiChangQianJing.html" TargetMode="External" Id="R009b2ac42eff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DongWuSiLiaoMeiShiChangQianJing.html" TargetMode="External" Id="Rbf3b9d8fb81a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2026-01-02T05:38:46Z</dcterms:created>
  <dcterms:modified xsi:type="dcterms:W3CDTF">2026-01-02T06:38:46Z</dcterms:modified>
  <dc:subject>2026-2032年中国动物饲料酶市场现状调研与前景分析报告</dc:subject>
  <dc:title>2026-2032年中国动物饲料酶市场现状调研与前景分析报告</dc:title>
  <cp:keywords>2026-2032年中国动物饲料酶市场现状调研与前景分析报告</cp:keywords>
  <dc:description>2026-2032年中国动物饲料酶市场现状调研与前景分析报告</dc:description>
</cp:coreProperties>
</file>