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dc4e57e546dd" w:history="1">
              <w:r>
                <w:rPr>
                  <w:rStyle w:val="Hyperlink"/>
                </w:rPr>
                <w:t>2026-2032年中国双层衣柜门行业市场调研与发展前景预测报告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dc4e57e546dd" w:history="1">
              <w:r>
                <w:rPr>
                  <w:rStyle w:val="Hyperlink"/>
                </w:rPr>
                <w:t>2026-2032年中国双层衣柜门行业市场调研与发展前景预测报告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edc4e57e546dd" w:history="1">
                <w:r>
                  <w:rPr>
                    <w:rStyle w:val="Hyperlink"/>
                  </w:rPr>
                  <w:t>https://www.20087.com/6/52/ShuangCengYiJuMenShiChangQianJingFenXi.html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衣柜门是一种由内外两层板材构成的柜门结构，通常外层为装饰面板（如实木贴皮、PET膜、玻璃），内层为基材（如颗粒板、多层板），中间可填充隔音或保温材料，广泛应用于高端定制家居与精装房项目。当前设计注重表面质感、开合静音性及空间视觉延伸感，部分产品集成LED灯带、除湿模块或智能感应开关。在小户型与多功能空间需求驱动下，双层门通过镜面、磨砂玻璃等材质实现扩容与隐私兼顾。然而，结构复杂导致成本较高；且铰链承重负荷大，长期使用易出现下垂或异响，影响用户体验。</w:t>
      </w:r>
      <w:r>
        <w:rPr>
          <w:rFonts w:hint="eastAsia"/>
        </w:rPr>
        <w:br/>
      </w:r>
      <w:r>
        <w:rPr>
          <w:rFonts w:hint="eastAsia"/>
        </w:rPr>
        <w:t>　　未来，双层衣柜门将向轻量化复合材料、智能交互与模块化安装方向发展。市场调研网认为，蜂窝铝芯或再生木塑复合材料将减轻重量并提升平整度；嵌入式电致变色玻璃可一键切换透明/雾化状态，增强空间灵活性。在智能化方面，NFC芯片可记录衣物收纳信息，联动智能家居系统推荐穿搭。安装上，快装卡扣与激光定位系统将简化现场装配流程。此外，碳足迹标签将追溯板材来源与制造能耗。长远看，双层衣柜门将从静态家具部件升级为融合美学、功能与数字服务的智能居住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edc4e57e546dd" w:history="1">
        <w:r>
          <w:rPr>
            <w:rStyle w:val="Hyperlink"/>
          </w:rPr>
          <w:t>2026-2032年中国双层衣柜门行业市场调研与发展前景预测报告</w:t>
        </w:r>
      </w:hyperlink>
      <w:r>
        <w:rPr>
          <w:rFonts w:hint="eastAsia"/>
        </w:rPr>
        <w:t>》系统分析了双层衣柜门行业的现状，全面梳理了双层衣柜门市场需求、市场规模、产业链结构及价格体系，详细解读了双层衣柜门细分市场特点。报告结合权威数据，科学预测了双层衣柜门市场前景与发展趋势，客观分析了品牌竞争格局、市场集中度及重点企业的运营表现，并指出了双层衣柜门行业面临的机遇与风险。为双层衣柜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双层衣柜门市场概述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按照不同产品类型，双层衣柜门主要可以分为如下几个类别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中国不同产品类型双层衣柜门增长趋势2021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从不同应用，双层衣柜门主要包括如下几个方面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中国不同应用双层衣柜门增长趋势2021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中国双层衣柜门发展现状及未来趋势（2021-2032）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中国市场双层衣柜门收入及增长率（2021-2032）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中国市场双层衣柜门销量及增长率（2021-2032）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中国市场主要双层衣柜门厂商分析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中国市场主要厂商双层衣柜门销量及市场占有率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中国市场主要厂商双层衣柜门销量（2021-2026）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中国市场主要厂商双层衣柜门收入及市场占有率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中国市场主要厂商双层衣柜门收入（2021-2026）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中国市场主要厂商双层衣柜门收入市场份额（2021-2026）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2025年中国市场主要厂商双层衣柜门收入排名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中国市场主要厂商双层衣柜门价格（2021-2026）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中国市场主要厂商双层衣柜门总部及产地分布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中国市场主要厂商成立时间及双层衣柜门商业化日期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中国市场主要厂商双层衣柜门产品类型及应用</w:t>
      </w:r>
      <w:r>
        <w:rPr>
          <w:rFonts w:hint="eastAsia"/>
        </w:rPr>
        <w:br/>
      </w:r>
      <w:r>
        <w:rPr>
          <w:rFonts w:hint="eastAsia"/>
        </w:rPr>
        <w:t>　　2.7 双层衣柜门行业集中度、竞争程度分析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双层衣柜门行业集中度分析：2025年中国Top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中国市场双层衣柜门第一梯队、第二梯队和第三梯队厂商（品牌）及2025年市场份额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重点企业（18）在中国市场双层衣柜门销量、收入、价格及毛利率（2021-2026）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不同产品类型双层衣柜门分析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中国市场不同产品类型双层衣柜门销量（2021-2032）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中国市场不同产品类型双层衣柜门销量及市场份额（2021-2026）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中国市场不同产品类型双层衣柜门销量预测（2027-2032）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中国市场不同产品类型双层衣柜门规模（2021-2032）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中国市场不同产品类型双层衣柜门规模及市场份额（2021-2026）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中国市场不同产品类型双层衣柜门规模预测（2027-2032）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中国市场不同产品类型双层衣柜门价格走势（2021-2032）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不同应用双层衣柜门分析</w:t>
      </w:r>
      <w:r>
        <w:rPr>
          <w:rFonts w:hint="eastAsia"/>
        </w:rPr>
        <w:br/>
      </w:r>
      <w:r>
        <w:rPr>
          <w:rFonts w:hint="eastAsia"/>
        </w:rPr>
        <w:t>　　5.1 中国市场不同应用双层衣柜门销量（2021-2032）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中国市场不同应用双层衣柜门销量及市场份额（2021-2026）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中国市场不同应用双层衣柜门销量预测（2027-2032）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中国市场不同应用双层衣柜门规模（2021-2032）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中国市场不同应用双层衣柜门规模及市场份额（2021-2026）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中国市场不同应用双层衣柜门规模预测（2027-2032）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中国市场不同应用双层衣柜门价格走势（2021-2032）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双层衣柜门行业发展分析---发展趋势</w:t>
      </w:r>
      <w:r>
        <w:rPr>
          <w:rFonts w:hint="eastAsia"/>
        </w:rPr>
        <w:br/>
      </w:r>
      <w:r>
        <w:rPr>
          <w:rFonts w:hint="eastAsia"/>
        </w:rPr>
        <w:t>　　6.2 双层衣柜门行业发展分析---厂商壁垒</w:t>
      </w:r>
      <w:r>
        <w:rPr>
          <w:rFonts w:hint="eastAsia"/>
        </w:rPr>
        <w:br/>
      </w:r>
      <w:r>
        <w:rPr>
          <w:rFonts w:hint="eastAsia"/>
        </w:rPr>
        <w:t>　　6.3 双层衣柜门行业发展分析---驱动因素</w:t>
      </w:r>
      <w:r>
        <w:rPr>
          <w:rFonts w:hint="eastAsia"/>
        </w:rPr>
        <w:br/>
      </w:r>
      <w:r>
        <w:rPr>
          <w:rFonts w:hint="eastAsia"/>
        </w:rPr>
        <w:t>　　6.4 双层衣柜门行业发展分析---制约因素</w:t>
      </w:r>
      <w:r>
        <w:rPr>
          <w:rFonts w:hint="eastAsia"/>
        </w:rPr>
        <w:br/>
      </w:r>
      <w:r>
        <w:rPr>
          <w:rFonts w:hint="eastAsia"/>
        </w:rPr>
        <w:t>　　6.5 双层衣柜门中国企业SWOT分析</w:t>
      </w:r>
      <w:r>
        <w:rPr>
          <w:rFonts w:hint="eastAsia"/>
        </w:rPr>
        <w:br/>
      </w:r>
      <w:r>
        <w:rPr>
          <w:rFonts w:hint="eastAsia"/>
        </w:rPr>
        <w:t>　　6.6 双层衣柜门行业发展分析---行业政策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双层衣柜门行业产业链简介</w:t>
      </w:r>
      <w:r>
        <w:rPr>
          <w:rFonts w:hint="eastAsia"/>
        </w:rPr>
        <w:br/>
      </w:r>
      <w:r>
        <w:rPr>
          <w:rFonts w:hint="eastAsia"/>
        </w:rPr>
        <w:t>　　7.2 双层衣柜门产业链分析-上游</w:t>
      </w:r>
      <w:r>
        <w:rPr>
          <w:rFonts w:hint="eastAsia"/>
        </w:rPr>
        <w:br/>
      </w:r>
      <w:r>
        <w:rPr>
          <w:rFonts w:hint="eastAsia"/>
        </w:rPr>
        <w:t>　　7.3 双层衣柜门产业链分析-中游</w:t>
      </w:r>
      <w:r>
        <w:rPr>
          <w:rFonts w:hint="eastAsia"/>
        </w:rPr>
        <w:br/>
      </w:r>
      <w:r>
        <w:rPr>
          <w:rFonts w:hint="eastAsia"/>
        </w:rPr>
        <w:t>　　7.4 双层衣柜门产业链分析-下游</w:t>
      </w:r>
      <w:r>
        <w:rPr>
          <w:rFonts w:hint="eastAsia"/>
        </w:rPr>
        <w:br/>
      </w:r>
      <w:r>
        <w:rPr>
          <w:rFonts w:hint="eastAsia"/>
        </w:rPr>
        <w:t>　　7.5 双层衣柜门行业采购模式</w:t>
      </w:r>
      <w:r>
        <w:rPr>
          <w:rFonts w:hint="eastAsia"/>
        </w:rPr>
        <w:br/>
      </w:r>
      <w:r>
        <w:rPr>
          <w:rFonts w:hint="eastAsia"/>
        </w:rPr>
        <w:t>　　7.6 双层衣柜门行业生产模式</w:t>
      </w:r>
      <w:r>
        <w:rPr>
          <w:rFonts w:hint="eastAsia"/>
        </w:rPr>
        <w:br/>
      </w:r>
      <w:r>
        <w:rPr>
          <w:rFonts w:hint="eastAsia"/>
        </w:rPr>
        <w:t>　　7.7 双层衣柜门行业销售模式及销售渠道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中国本土双层衣柜门产能、产量分析</w:t>
      </w:r>
      <w:r>
        <w:rPr>
          <w:rFonts w:hint="eastAsia"/>
        </w:rPr>
        <w:br/>
      </w:r>
      <w:r>
        <w:rPr>
          <w:rFonts w:hint="eastAsia"/>
        </w:rPr>
        <w:t>　　8.1 中国双层衣柜门供需现状及预测（2021-2032）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中国双层衣柜门产能、产量、产能利用率及发展趋势（2021-2032）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中国双层衣柜门产量、市场需求量及发展趋势（2021-2032）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中国双层衣柜门进出口分析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中国市场双层衣柜门主要进口来源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中国市场双层衣柜门主要出口目的地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不同产品类型双层衣柜门市场规模2021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不同应用双层衣柜门市场规模2021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中国市场主要厂商双层衣柜门销量（2021-2026）&amp;（千件）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中国市场主要厂商双层衣柜门收入（2021-2026）&amp;（万元）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中国市场主要厂商双层衣柜门收入份额（2021-2026）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2025年中国主要生产商双层衣柜门收入排名（万元）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中国市场主要厂商双层衣柜门价格（2021-2026）&amp;（元/件）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中国市场主要厂商双层衣柜门总部及产地分布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中国市场主要厂商成立时间及双层衣柜门商业化日期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中国市场主要厂商双层衣柜门产品类型及应用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2025年中国市场双层衣柜门主要厂商市场地位（第一梯队、第二梯队和第三梯队）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双层衣柜门市场投资、并购等现状分析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双层衣柜门生产基地、总部、竞争对手及市场地位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双层衣柜门产品规格、参数及市场应用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双层衣柜门销量（千件）、收入（万元）、价格（元/件）及毛利率（2021-2026）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中国市场不同产品类型双层衣柜门销量（2021-2026）&amp;（千件）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中国市场不同产品类型双层衣柜门销量预测（2027-2032）&amp;（千件）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中国市场不同产品类型双层衣柜门销量市场份额预测（2027-2032）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中国市场不同产品类型双层衣柜门规模（2021-2026）&amp;（万元）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中国市场不同产品类型双层衣柜门规模市场份额（2021-2026）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中国市场不同产品类型双层衣柜门规模预测（2027-2032）&amp;（万元）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中国市场不同产品类型双层衣柜门规模市场份额预测（2027-2032）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中国市场不同应用双层衣柜门销量（2021-2026）&amp;（千件）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中国市场不同应用双层衣柜门销量市场份额（2021-2026）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中国市场不同应用双层衣柜门销量预测（2027-2032）&amp;（千件）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中国市场不同应用双层衣柜门销量市场份额预测（2027-2032）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中国市场不同应用双层衣柜门规模（2021-2026）&amp;（万元）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中国市场不同应用双层衣柜门规模市场份额（2021-2026）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中国市场不同应用双层衣柜门规模预测（2027-2032）&amp;（万元）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中国市场不同应用双层衣柜门规模市场份额预测（2027-2032）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双层衣柜门行业发展分析---发展趋势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双层衣柜门行业发展分析---厂商壁垒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双层衣柜门行业发展分析---驱动因素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双层衣柜门行业发展分析---制约因素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双层衣柜门行业相关重点政策一览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双层衣柜门行业供应链分析</w:t>
      </w:r>
      <w:r>
        <w:rPr>
          <w:rFonts w:hint="eastAsia"/>
        </w:rPr>
        <w:br/>
      </w:r>
      <w:r>
        <w:rPr>
          <w:rFonts w:hint="eastAsia"/>
        </w:rPr>
        <w:t>　　表 126： 双层衣柜门上游原料供应商</w:t>
      </w:r>
      <w:r>
        <w:rPr>
          <w:rFonts w:hint="eastAsia"/>
        </w:rPr>
        <w:br/>
      </w:r>
      <w:r>
        <w:rPr>
          <w:rFonts w:hint="eastAsia"/>
        </w:rPr>
        <w:t>　　表 127： 双层衣柜门行业主要下游客户</w:t>
      </w:r>
      <w:r>
        <w:rPr>
          <w:rFonts w:hint="eastAsia"/>
        </w:rPr>
        <w:br/>
      </w:r>
      <w:r>
        <w:rPr>
          <w:rFonts w:hint="eastAsia"/>
        </w:rPr>
        <w:t>　　表 128： 双层衣柜门典型经销商</w:t>
      </w:r>
      <w:r>
        <w:rPr>
          <w:rFonts w:hint="eastAsia"/>
        </w:rPr>
        <w:br/>
      </w:r>
      <w:r>
        <w:rPr>
          <w:rFonts w:hint="eastAsia"/>
        </w:rPr>
        <w:t>　　表 129： 中国双层衣柜门产量、销量、进口量及出口量（2021-2026）&amp;（千件）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中国双层衣柜门产量、销量、进口量及出口量预测（2027-2032）&amp;（千件）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中国市场双层衣柜门主要进口来源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中国市场双层衣柜门主要出口目的地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双层衣柜门产品图片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中国不同产品类型双层衣柜门市场规模市场份额2025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中国不同应用双层衣柜门市场份额2025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中国市场双层衣柜门市场规模，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中国市场双层衣柜门收入及增长率（2021-2032）&amp;（万元）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中国市场双层衣柜门销量及增长率（2021-2032）&amp;（千件）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2025年中国市场主要厂商双层衣柜门销量市场份额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2025年中国市场主要厂商双层衣柜门收入市场份额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2025年中国市场前五大厂商双层衣柜门市场份额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2025年中国市场双层衣柜门第一梯队、第二梯队和第三梯队厂商（品牌）及市场份额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中国市场不同产品类型双层衣柜门价格走势（2021-2032）&amp;（元/件）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中国市场不同应用双层衣柜门价格走势（2021-2032）&amp;（元/件）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双层衣柜门中国企业SWOT分析</w:t>
      </w:r>
      <w:r>
        <w:rPr>
          <w:rFonts w:hint="eastAsia"/>
        </w:rPr>
        <w:br/>
      </w:r>
      <w:r>
        <w:rPr>
          <w:rFonts w:hint="eastAsia"/>
        </w:rPr>
        <w:t>　　图 20： 双层衣柜门产业链</w:t>
      </w:r>
      <w:r>
        <w:rPr>
          <w:rFonts w:hint="eastAsia"/>
        </w:rPr>
        <w:br/>
      </w:r>
      <w:r>
        <w:rPr>
          <w:rFonts w:hint="eastAsia"/>
        </w:rPr>
        <w:t>　　图 21： 双层衣柜门行业采购模式分析</w:t>
      </w:r>
      <w:r>
        <w:rPr>
          <w:rFonts w:hint="eastAsia"/>
        </w:rPr>
        <w:br/>
      </w:r>
      <w:r>
        <w:rPr>
          <w:rFonts w:hint="eastAsia"/>
        </w:rPr>
        <w:t>　　图 22： 双层衣柜门行业生产模式分析</w:t>
      </w:r>
      <w:r>
        <w:rPr>
          <w:rFonts w:hint="eastAsia"/>
        </w:rPr>
        <w:br/>
      </w:r>
      <w:r>
        <w:rPr>
          <w:rFonts w:hint="eastAsia"/>
        </w:rPr>
        <w:t>　　图 23： 双层衣柜门行业销售模式分析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中国双层衣柜门产能、产量、产能利用率及发展趋势（2021-2032）&amp;（千件）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中国双层衣柜门产量、市场需求量及发展趋势（2021-2032）&amp;（千件）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dc4e57e546dd" w:history="1">
        <w:r>
          <w:rPr>
            <w:rStyle w:val="Hyperlink"/>
          </w:rPr>
          <w:t>2026-2032年中国双层衣柜门行业市场调研与发展前景预测报告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edc4e57e546dd" w:history="1">
        <w:r>
          <w:rPr>
            <w:rStyle w:val="Hyperlink"/>
          </w:rPr>
          <w:t>https://www.20087.com/6/52/ShuangCengYiJuMenShiChangQianJingFenXi.html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热点：衣柜门、双门衣柜内部格局、双门衣柜图片、双门衣柜组装、衣柜双开门效果图、双门衣柜怎么安装、实木衣柜、双门衣柜内部结构图、柜子门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0283ebd974582" w:history="1">
      <w:r>
        <w:rPr>
          <w:rStyle w:val="Hyperlink"/>
        </w:rPr>
        <w:t>2026-2032年中国双层衣柜门行业市场调研与发展前景预测报告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uangCengYiJuMenShiChangQianJingFenXi.html" TargetMode="External" Id="R96fedc4e57e5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uangCengYiJuMenShiChangQianJingFenXi.html" TargetMode="External" Id="Rf610283ebd9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2026-02-05T23:12:46Z</dcterms:created>
  <dcterms:modified xsi:type="dcterms:W3CDTF">2026-02-06T00:12:46Z</dcterms:modified>
  <dc:subject>2026-2032年中国双层衣柜门行业市场调研与发展前景预测报告</dc:subject>
  <dc:title>2026-2032年中国双层衣柜门行业市场调研与发展前景预测报告</dc:title>
  <cp:keywords>2026-2032年中国双层衣柜门行业市场调研与发展前景预测报告</cp:keywords>
  <dc:description>2026-2032年中国双层衣柜门行业市场调研与发展前景预测报告</dc:description>
</cp:coreProperties>
</file>