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397be17864d52" w:history="1">
              <w:r>
                <w:rPr>
                  <w:rStyle w:val="Hyperlink"/>
                </w:rPr>
                <w:t>中国花草盆景发展现状分析与前景趋势预测报告（2025-2031年）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397be17864d52" w:history="1">
              <w:r>
                <w:rPr>
                  <w:rStyle w:val="Hyperlink"/>
                </w:rPr>
                <w:t>中国花草盆景发展现状分析与前景趋势预测报告（2025-2031年）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397be17864d52" w:history="1">
                <w:r>
                  <w:rPr>
                    <w:rStyle w:val="Hyperlink"/>
                  </w:rPr>
                  <w:t>https://www.20087.com/6/82/HuaCaoPenJingHangYeQuShi.html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草盆景是一种艺术形式，结合了园艺技巧和审美理念，为人们提供了亲近自然、美化环境的方式。随着城市化进程加快，室内绿化和微景观布置成为流行趋势，小型精致的盆景受到越来越多家庭和办公室的欢迎。目前，盆景培育技术已相当成熟，包括根部缠绕、枝条修剪和病虫害防治等，使得盆景养护更加简单。</w:t>
      </w:r>
      <w:r>
        <w:rPr>
          <w:rFonts w:hint="eastAsia"/>
        </w:rPr>
        <w:br/>
      </w:r>
      <w:r>
        <w:rPr>
          <w:rFonts w:hint="eastAsia"/>
        </w:rPr>
        <w:t>　　未来，花草盆景的发展将更加注重文化内涵和生态价值。文化内涵体现在盆景设计上融入更多地域文化和历史故事，使之成为传递文化信息的载体。生态价值则指向盆景的生态功能，如空气净化、减缓热岛效应等，以及使用本土植物和可持续园艺实践，减少对环境的负面影响。此外，智能养护设备，如自动浇水和光照调节系统，将使盆景养护更加便捷，吸引更多忙碌的都市人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397be17864d52" w:history="1">
        <w:r>
          <w:rPr>
            <w:rStyle w:val="Hyperlink"/>
          </w:rPr>
          <w:t>中国花草盆景发展现状分析与前景趋势预测报告（2025-2031年）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花草盆景行业的发展现状、市场规模、供需动态及进出口情况。报告详细解读了花草盆景产业链上下游、重点区域市场、竞争格局及领先企业的表现，同时评估了花草盆景行业风险与投资机会。通过对花草盆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花草盆景产品概述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2024-2025年花草盆景市场特点分析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花草盆景行业发展周期特征分析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2024-2025年中国花草盆景行业发展环境分析</w:t>
      </w:r>
      <w:r>
        <w:rPr>
          <w:rFonts w:hint="eastAsia"/>
        </w:rPr>
        <w:br/>
      </w:r>
      <w:r>
        <w:rPr>
          <w:rFonts w:hint="eastAsia"/>
        </w:rPr>
        <w:t>　　第一节 花草盆景行业经济环境分析</w:t>
      </w:r>
      <w:r>
        <w:rPr>
          <w:rFonts w:hint="eastAsia"/>
        </w:rPr>
        <w:br/>
      </w:r>
      <w:r>
        <w:rPr>
          <w:rFonts w:hint="eastAsia"/>
        </w:rPr>
        <w:t>　　第二节 花草盆景行业政策环境分析</w:t>
      </w:r>
      <w:r>
        <w:rPr>
          <w:rFonts w:hint="eastAsia"/>
        </w:rPr>
        <w:br/>
      </w:r>
      <w:r>
        <w:rPr>
          <w:rFonts w:hint="eastAsia"/>
        </w:rPr>
        <w:t>　　　　一、花草盆景行业政策影响分析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二、相关花草盆景行业标准分析</w:t>
      </w:r>
      <w:r>
        <w:rPr>
          <w:rFonts w:hint="eastAsia"/>
        </w:rPr>
        <w:br/>
      </w:r>
      <w:r>
        <w:rPr>
          <w:rFonts w:hint="eastAsia"/>
        </w:rPr>
        <w:t>　　第三节 花草盆景行业社会环境分析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2024-2025年花草盆景行业技术发展现状及趋势分析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花草盆景行业技术发展现状分析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国内外花草盆景行业技术差异与原因</w:t>
      </w:r>
      <w:r>
        <w:rPr>
          <w:rFonts w:hint="eastAsia"/>
        </w:rPr>
        <w:br/>
      </w:r>
      <w:r>
        <w:rPr>
          <w:rFonts w:hint="eastAsia"/>
        </w:rPr>
        <w:t>　　第三节 花草盆景行业技术发展方向、趋势预测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提升花草盆景行业技术能力策略建议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2024-2025年全球花草盆景行业市场发展调研分析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全球花草盆景行业市场运行环境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全球花草盆景行业市场发展情况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一、全球花草盆景行业市场供给分析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二、全球花草盆景行业市场需求分析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三、全球花草盆景行业主要国家地区发展情况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2025-2031年全球花草盆景行业市场规模趋势预测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中国花草盆景行业市场供需现状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2024-2025年中国花草盆景市场现状</w:t>
      </w:r>
      <w:r>
        <w:rPr>
          <w:rFonts w:hint="eastAsia"/>
        </w:rPr>
        <w:br/>
      </w:r>
      <w:r>
        <w:rPr>
          <w:rFonts w:hint="eastAsia"/>
        </w:rPr>
        <w:t>　　第二节 中国花草盆景行业产量情况分析及预测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一、花草盆景总体产能规模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二、2019-2024年中国花草盆景产量统计</w:t>
      </w:r>
      <w:r>
        <w:rPr>
          <w:rFonts w:hint="eastAsia"/>
        </w:rPr>
        <w:br/>
      </w:r>
      <w:r>
        <w:rPr>
          <w:rFonts w:hint="eastAsia"/>
        </w:rPr>
        <w:t>　　　　三、花草盆景行业区域产量分布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四、2025-2031年中国花草盆景产量预测</w:t>
      </w:r>
      <w:r>
        <w:rPr>
          <w:rFonts w:hint="eastAsia"/>
        </w:rPr>
        <w:br/>
      </w:r>
      <w:r>
        <w:rPr>
          <w:rFonts w:hint="eastAsia"/>
        </w:rPr>
        <w:t>　　第三节 中国花草盆景市场需求分析及预测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一、2019-2024年中国花草盆景市场需求统计</w:t>
      </w:r>
      <w:r>
        <w:rPr>
          <w:rFonts w:hint="eastAsia"/>
        </w:rPr>
        <w:br/>
      </w:r>
      <w:r>
        <w:rPr>
          <w:rFonts w:hint="eastAsia"/>
        </w:rPr>
        <w:t>　　　　二、中国花草盆景市场需求特点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三、2025-2031年中国花草盆景市场需求量预测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花草盆景细分市场深度分析</w:t>
      </w:r>
      <w:r>
        <w:rPr>
          <w:rFonts w:hint="eastAsia"/>
        </w:rPr>
        <w:br/>
      </w:r>
      <w:r>
        <w:rPr>
          <w:rFonts w:hint="eastAsia"/>
        </w:rPr>
        <w:t>　　第一节 花草盆景细分市场（一）发展研究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花草盆景细分市场（二）发展研究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2024-2025年中国花草盆景行业现状调研分析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中国花草盆景行业发展现状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一、2024-2025年花草盆景行业品牌发展现状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二、2024-2025年花草盆景行业需求市场现状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三、2024-2025年花草盆景市场需求层次分析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四、2024-2025年中国花草盆景市场走向分析</w:t>
      </w:r>
      <w:r>
        <w:rPr>
          <w:rFonts w:hint="eastAsia"/>
        </w:rPr>
        <w:br/>
      </w:r>
      <w:r>
        <w:rPr>
          <w:rFonts w:hint="eastAsia"/>
        </w:rPr>
        <w:t>　　第二节 中国花草盆景行业存在的问题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一、2024-2025年花草盆景产品市场存在的主要问题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二、2024-2025年国内花草盆景产品市场的三大瓶颈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三、2024-2025年花草盆景产品市场遭遇的规模难题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对中国花草盆景市场的分析及思考</w:t>
      </w:r>
      <w:r>
        <w:rPr>
          <w:rFonts w:hint="eastAsia"/>
        </w:rPr>
        <w:br/>
      </w:r>
      <w:r>
        <w:rPr>
          <w:rFonts w:hint="eastAsia"/>
        </w:rPr>
        <w:t>　　　　一、花草盆景市场特点</w:t>
      </w:r>
      <w:r>
        <w:rPr>
          <w:rFonts w:hint="eastAsia"/>
        </w:rPr>
        <w:br/>
      </w:r>
      <w:r>
        <w:rPr>
          <w:rFonts w:hint="eastAsia"/>
        </w:rPr>
        <w:t>　　　　二、花草盆景市场分析</w:t>
      </w:r>
      <w:r>
        <w:rPr>
          <w:rFonts w:hint="eastAsia"/>
        </w:rPr>
        <w:br/>
      </w:r>
      <w:r>
        <w:rPr>
          <w:rFonts w:hint="eastAsia"/>
        </w:rPr>
        <w:t>　　　　三、花草盆景市场变化的方向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四、中国花草盆景行业发展的新思路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五、对中国花草盆景行业发展的思考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2019-2024年中国花草盆景行业区域市场分析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中国花草盆景行业区域市场结构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重点地区花草盆景行业调研分析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一、重点地区（一）花草盆景市场分析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二、重点地区（二）花草盆景市场分析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三、重点地区（三）花草盆景市场分析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四、重点地区（四）花草盆景市场分析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五、重点地区（五）花草盆景市场分析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2019-2024年中国花草盆景产品市场进出口数据分析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2019-2024年中国花草盆景产品出口统计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2019-2024年中国花草盆景产品进口统计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2019-2024年中国花草盆景产品进出口价格对比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中国花草盆景主要进口来源地及出口目的地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2019-2024年中国花草盆景行业竞争态势分析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2025年花草盆景行业集中度分析</w:t>
      </w:r>
      <w:r>
        <w:rPr>
          <w:rFonts w:hint="eastAsia"/>
        </w:rPr>
        <w:br/>
      </w:r>
      <w:r>
        <w:rPr>
          <w:rFonts w:hint="eastAsia"/>
        </w:rPr>
        <w:t>　　　　一、花草盆景市场集中度分析</w:t>
      </w:r>
      <w:r>
        <w:rPr>
          <w:rFonts w:hint="eastAsia"/>
        </w:rPr>
        <w:br/>
      </w:r>
      <w:r>
        <w:rPr>
          <w:rFonts w:hint="eastAsia"/>
        </w:rPr>
        <w:t>　　　　二、花草盆景企业分布区域集中度分析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三、花草盆景区域消费集中度分析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2019-2024年花草盆景主要企业竞争力分析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2024-2025年花草盆景行业竞争格局分析</w:t>
      </w:r>
      <w:r>
        <w:rPr>
          <w:rFonts w:hint="eastAsia"/>
        </w:rPr>
        <w:br/>
      </w:r>
      <w:r>
        <w:rPr>
          <w:rFonts w:hint="eastAsia"/>
        </w:rPr>
        <w:t>　　　　一、花草盆景行业竞争分析</w:t>
      </w:r>
      <w:r>
        <w:rPr>
          <w:rFonts w:hint="eastAsia"/>
        </w:rPr>
        <w:br/>
      </w:r>
      <w:r>
        <w:rPr>
          <w:rFonts w:hint="eastAsia"/>
        </w:rPr>
        <w:t>　　　　二、中外花草盆景产品竞争分析</w:t>
      </w:r>
      <w:r>
        <w:rPr>
          <w:rFonts w:hint="eastAsia"/>
        </w:rPr>
        <w:br/>
      </w:r>
      <w:r>
        <w:rPr>
          <w:rFonts w:hint="eastAsia"/>
        </w:rPr>
        <w:t>　　　　三、国内花草盆景行业重点企业发展动向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花草盆景行业上下游产业链发展情况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花草盆景上游产业发展分析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花草盆景下游产业发展分析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花草盆景行业重点企业竞争力分析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三、企业花草盆景经营状况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三、企业花草盆景经营状况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三、企业花草盆景经营状况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三、企业花草盆景经营状况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三、企业花草盆景经营状况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三、企业花草盆景经营状况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2025年花草盆景企业管理策略建议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提高花草盆景企业竞争力的策略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一、提高中国花草盆景企业核心竞争力的对策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二、花草盆景企业提升竞争力的主要方向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三、影响花草盆景企业核心竞争力的因素及提升途径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四、提高花草盆景企业竞争力的策略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对中国花草盆景品牌的战略思考</w:t>
      </w:r>
      <w:r>
        <w:rPr>
          <w:rFonts w:hint="eastAsia"/>
        </w:rPr>
        <w:br/>
      </w:r>
      <w:r>
        <w:rPr>
          <w:rFonts w:hint="eastAsia"/>
        </w:rPr>
        <w:t>　　　　一、花草盆景实施品牌战略的意义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二、花草盆景企业品牌的现状分析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三、中国花草盆景企业的品牌战略</w:t>
      </w:r>
      <w:r>
        <w:rPr>
          <w:rFonts w:hint="eastAsia"/>
        </w:rPr>
        <w:br/>
      </w:r>
      <w:r>
        <w:rPr>
          <w:rFonts w:hint="eastAsia"/>
        </w:rPr>
        <w:t>　　　　四、花草盆景品牌战略管理的策略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花草盆景行业发展趋势及投资风险预警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2025年花草盆景市场前景分析</w:t>
      </w:r>
      <w:r>
        <w:rPr>
          <w:rFonts w:hint="eastAsia"/>
        </w:rPr>
        <w:br/>
      </w:r>
      <w:r>
        <w:rPr>
          <w:rFonts w:hint="eastAsia"/>
        </w:rPr>
        <w:t>　　第二节 2025年花草盆景行业发展趋势预测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影响花草盆景行业发展的主要因素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一、2025年影响花草盆景行业运行的有利因素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二、2025年影响花草盆景行业运行的稳定因素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三、2025年影响花草盆景行业运行的不利因素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四、2025年中国花草盆景行业发展面临的挑战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五、2025年中国花草盆景行业发展面临的机遇</w:t>
      </w:r>
      <w:r>
        <w:rPr>
          <w:rFonts w:hint="eastAsia"/>
        </w:rPr>
        <w:br/>
      </w:r>
      <w:r>
        <w:rPr>
          <w:rFonts w:hint="eastAsia"/>
        </w:rPr>
        <w:t>　　第四节 花草盆景行业投资风险预警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一、2025年花草盆景行业市场风险及控制策略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二、2025年花草盆景行业政策风险及控制策略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三、2025年花草盆景行业经营风险及控制策略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四、2025年花草盆景同业竞争风险及控制策略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五、2025年花草盆景行业其他风险及控制策略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花草盆景市场研究结论</w:t>
      </w:r>
      <w:r>
        <w:rPr>
          <w:rFonts w:hint="eastAsia"/>
        </w:rPr>
        <w:br/>
      </w:r>
      <w:r>
        <w:rPr>
          <w:rFonts w:hint="eastAsia"/>
        </w:rPr>
        <w:t>　　第二节 花草盆景子行业研究结论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(中⋅智林)花草盆景市场发展建议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花草盆景行业历程</w:t>
      </w:r>
      <w:r>
        <w:rPr>
          <w:rFonts w:hint="eastAsia"/>
        </w:rPr>
        <w:br/>
      </w:r>
      <w:r>
        <w:rPr>
          <w:rFonts w:hint="eastAsia"/>
        </w:rPr>
        <w:t>　　图表 花草盆景行业生命周期</w:t>
      </w:r>
      <w:r>
        <w:rPr>
          <w:rFonts w:hint="eastAsia"/>
        </w:rPr>
        <w:br/>
      </w:r>
      <w:r>
        <w:rPr>
          <w:rFonts w:hint="eastAsia"/>
        </w:rPr>
        <w:t>　　图表 花草盆景行业产业链分析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2019-2024年中国花草盆景行业市场规模及增长情况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2019-2024年花草盆景行业市场容量分析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2019-2024年中国花草盆景行业产能统计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2019-2024年中国花草盆景行业产量及增长趋势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2019-2024年中国花草盆景市场需求量及增速统计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2024年中国花草盆景行业需求领域分布格局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2019-2024年中国花草盆景行业销售收入分析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2019-2024年中国花草盆景行业盈利情况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2019-2024年中国花草盆景行业利润总额统计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2019-2024年中国花草盆景进口数量分析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2019-2024年中国花草盆景进口金额分析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2019-2024年中国花草盆景出口数量分析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2019-2024年中国花草盆景出口金额分析</w:t>
      </w:r>
      <w:r>
        <w:rPr>
          <w:rFonts w:hint="eastAsia"/>
        </w:rPr>
        <w:br/>
      </w:r>
      <w:r>
        <w:rPr>
          <w:rFonts w:hint="eastAsia"/>
        </w:rPr>
        <w:t>　　图表 2024年中国花草盆景进口国家及地区分析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2024年中国花草盆景出口国家及地区分析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2019-2024年中国花草盆景行业企业数量情况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2019-2024年中国花草盆景行业企业平均规模情况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**地区花草盆景市场规模及增长情况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**地区花草盆景行业市场需求情况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**地区花草盆景市场规模及增长情况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**地区花草盆景行业市场需求情况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**地区花草盆景市场规模及增长情况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**地区花草盆景行业市场需求情况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**地区花草盆景市场规模及增长情况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**地区花草盆景行业市场需求情况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花草盆景重点企业（一）基本信息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花草盆景重点企业（一）经营情况分析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花草盆景重点企业（一）主要经济指标情况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花草盆景重点企业（一）盈利能力情况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花草盆景重点企业（一）偿债能力情况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花草盆景重点企业（一）运营能力情况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花草盆景重点企业（一）成长能力情况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花草盆景重点企业（二）基本信息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花草盆景重点企业（二）经营情况分析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花草盆景重点企业（二）主要经济指标情况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花草盆景重点企业（二）盈利能力情况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花草盆景重点企业（二）偿债能力情况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花草盆景重点企业（二）运营能力情况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花草盆景重点企业（二）成长能力情况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花草盆景重点企业（三）基本信息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花草盆景重点企业（三）经营情况分析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花草盆景重点企业（三）主要经济指标情况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花草盆景重点企业（三）盈利能力情况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花草盆景重点企业（三）偿债能力情况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花草盆景重点企业（三）运营能力情况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花草盆景重点企业（三）成长能力情况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2025-2031年中国花草盆景行业产能预测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2025-2031年中国花草盆景行业产量预测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2025-2031年中国花草盆景市场需求量预测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2025-2031年中国花草盆景行业供需平衡预测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2025-2031年中国花草盆景行业市场容量预测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2025-2031年中国花草盆景行业市场规模预测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2025-2031年中国花草盆景市场前景分析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2025-2031年中国花草盆景行业发展趋势预测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397be17864d52" w:history="1">
        <w:r>
          <w:rPr>
            <w:rStyle w:val="Hyperlink"/>
          </w:rPr>
          <w:t>中国花草盆景发展现状分析与前景趋势预测报告（2025-2031年）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397be17864d52" w:history="1">
        <w:r>
          <w:rPr>
            <w:rStyle w:val="Hyperlink"/>
          </w:rPr>
          <w:t>https://www.20087.com/6/82/HuaCaoPenJingHangYeQuShi.html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热点：盆景树种大全、室内花草盆景、1500个盆景造型大全、花草盆景图片大全欣赏、花草植物盆栽、花草盆景价格、栀子根、花草盆景的形式有哪些、挂壁盆景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63f36f0634baf" w:history="1">
      <w:r>
        <w:rPr>
          <w:rStyle w:val="Hyperlink"/>
        </w:rPr>
        <w:t>中国花草盆景发展现状分析与前景趋势预测报告（2025-2031年）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HuaCaoPenJingHangYeQuShi.html" TargetMode="External" Id="R9e6397be1786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HuaCaoPenJingHangYeQuShi.html" TargetMode="External" Id="R54f63f36f063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2024-10-11T05:45:00Z</dcterms:created>
  <dcterms:modified xsi:type="dcterms:W3CDTF">2024-10-11T06:45:00Z</dcterms:modified>
  <dc:subject>中国花草盆景发展现状分析与前景趋势预测报告（2025-2031年）</dc:subject>
  <dc:title>中国花草盆景发展现状分析与前景趋势预测报告（2025-2031年）</dc:title>
  <cp:keywords>中国花草盆景发展现状分析与前景趋势预测报告（2025-2031年）</cp:keywords>
  <dc:description>中国花草盆景发展现状分析与前景趋势预测报告（2025-2031年）</dc:description>
</cp:coreProperties>
</file>