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02a2cc43f456f" w:history="1">
              <w:r>
                <w:rPr>
                  <w:rStyle w:val="Hyperlink"/>
                </w:rPr>
                <w:t>2026-2032年中国荞麦种子市场研究与前景分析报告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02a2cc43f456f" w:history="1">
              <w:r>
                <w:rPr>
                  <w:rStyle w:val="Hyperlink"/>
                </w:rPr>
                <w:t>2026-2032年中国荞麦种子市场研究与前景分析报告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02a2cc43f456f" w:history="1">
                <w:r>
                  <w:rPr>
                    <w:rStyle w:val="Hyperlink"/>
                  </w:rPr>
                  <w:t>https://www.20087.com/6/02/QiaoMaiZhongZiXianZhuangYuQianJingFenXi.html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种子是小宗杂粮作物的核心生产资料，兼具粮食、饲料与绿肥功能，其富含芦丁、膳食纤维及优质蛋白，在健康食品与功能性成分提取中备受关注。当前主栽品种包括甜荞与苦荞，育种工作聚焦于提高产量、抗倒伏性、抗病性及芦丁含量。种子生产以常规选育为主，部分地区已建立良种繁育基地，但整体产业化程度较低，存在品种混杂、发芽率不稳定及脱敏处理不足等问题。在农业生态方面，荞麦因生育期短、耐瘠薄特性，被广泛用于轮作倒茬与边际土地利用。然而，机械化播种与收获适配性差、种子休眠期调控技术不成熟，制约其规模化推广。</w:t>
      </w:r>
      <w:r>
        <w:rPr>
          <w:rFonts w:hint="eastAsia"/>
        </w:rPr>
        <w:br/>
      </w:r>
      <w:r>
        <w:rPr>
          <w:rFonts w:hint="eastAsia"/>
        </w:rPr>
        <w:t>　　荞麦种子的未来发展将围绕分子育种、功能导向与可持续种植体系构建展开。基因组编辑与分子标记辅助选择将加速高产高芦丁品种培育，缩短育种周期。种子处理技术（如等离子体激活、生物包衣）将提升田间出苗整齐度与抗逆性。在市场需求驱动下，专用型荞麦种子（如低致敏、高抗氧化）将面向功能性食品与医药原料细分市场开发。政策层面，国家对特色杂粮与耕地轮作补贴的支持将增强种植积极性。长远看，荞麦种子将从“传统地方品种”升级为“精准营养作物载体”，在大健康与生态农业双轮驱动下实现价值链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02a2cc43f456f" w:history="1">
        <w:r>
          <w:rPr>
            <w:rStyle w:val="Hyperlink"/>
          </w:rPr>
          <w:t>2026-2032年中国荞麦种子市场研究与前景分析报告</w:t>
        </w:r>
      </w:hyperlink>
      <w:r>
        <w:rPr>
          <w:rFonts w:hint="eastAsia"/>
        </w:rPr>
        <w:t>》基于多年荞麦种子行业研究积累，结合荞麦种子行业市场现状，通过资深研究团队对荞麦种子市场资讯的系统整理与分析，依托权威数据资源及长期市场监测数据库，对荞麦种子行业进行了全面调研。报告详细分析了荞麦种子市场规模、市场前景、技术现状及未来发展方向，重点评估了荞麦种子行业内企业的竞争格局及经营表现，并通过SWOT分析揭示了荞麦种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c02a2cc43f456f" w:history="1">
        <w:r>
          <w:rPr>
            <w:rStyle w:val="Hyperlink"/>
          </w:rPr>
          <w:t>2026-2032年中国荞麦种子市场研究与前景分析报告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》为投资者提供了准确的市场现状分析及前景预判，帮助挖掘行业投资价值，并提出投资策略与营销策略建议，是把握荞麦种子行业动态、优化决策的重要工具。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按照不同产品类型，荞麦种子主要可以分为如下几个类别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中国不同产品类型荞麦种子增长趋势2021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普通荞麦种子</w:t>
      </w:r>
      <w:r>
        <w:rPr>
          <w:rFonts w:hint="eastAsia"/>
        </w:rPr>
        <w:br/>
      </w:r>
      <w:r>
        <w:rPr>
          <w:rFonts w:hint="eastAsia"/>
        </w:rPr>
        <w:t>　　　　1.2.3 苦荞麦种子</w:t>
      </w:r>
      <w:r>
        <w:rPr>
          <w:rFonts w:hint="eastAsia"/>
        </w:rPr>
        <w:br/>
      </w:r>
      <w:r>
        <w:rPr>
          <w:rFonts w:hint="eastAsia"/>
        </w:rPr>
        <w:t>　　1.3 从不同应用，荞麦种子主要包括如下几个方面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中国不同应用荞麦种子增长趋势2021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荞麦种植</w:t>
      </w:r>
      <w:r>
        <w:rPr>
          <w:rFonts w:hint="eastAsia"/>
        </w:rPr>
        <w:br/>
      </w:r>
      <w:r>
        <w:rPr>
          <w:rFonts w:hint="eastAsia"/>
        </w:rPr>
        <w:t>　　　　1.3.3 荞麦育种</w:t>
      </w:r>
      <w:r>
        <w:rPr>
          <w:rFonts w:hint="eastAsia"/>
        </w:rPr>
        <w:br/>
      </w:r>
      <w:r>
        <w:rPr>
          <w:rFonts w:hint="eastAsia"/>
        </w:rPr>
        <w:t>　　1.4 中国荞麦种子发展现状及未来趋势（2021-2032）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中国市场荞麦种子收入及增长率（2021-2032）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中国市场荞麦种子销量及增长率（2021-2032）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中国市场主要荞麦种子厂商分析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中国市场主要厂商荞麦种子销量及市场占有率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中国市场主要厂商荞麦种子销量（2021-2026）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中国市场主要厂商荞麦种子销量市场份额（2021-2026）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中国市场主要厂商荞麦种子收入及市场占有率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中国市场主要厂商荞麦种子收入（2021-2026）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中国市场主要厂商荞麦种子收入市场份额（2021-2026）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2025年中国市场主要厂商荞麦种子收入排名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中国市场主要厂商荞麦种子价格（2021-2026）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中国市场主要厂商荞麦种子总部及产地分布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中国市场主要厂商成立时间及荞麦种子商业化日期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中国市场主要厂商荞麦种子产品类型及应用</w:t>
      </w:r>
      <w:r>
        <w:rPr>
          <w:rFonts w:hint="eastAsia"/>
        </w:rPr>
        <w:br/>
      </w:r>
      <w:r>
        <w:rPr>
          <w:rFonts w:hint="eastAsia"/>
        </w:rPr>
        <w:t>　　2.7 荞麦种子行业集中度、竞争程度分析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荞麦种子行业集中度分析：2025年中国Top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中国市场荞麦种子第一梯队、第二梯队和第三梯队厂商（品牌）及2025年市场份额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重点企业（1）在中国市场荞麦种子销量、收入、价格及毛利率（2021-2026）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重点企业（2）在中国市场荞麦种子销量、收入、价格及毛利率（2021-2026）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重点企业（3）在中国市场荞麦种子销量、收入、价格及毛利率（2021-2026）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重点企业（4）在中国市场荞麦种子销量、收入、价格及毛利率（2021-2026）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重点企业（5）在中国市场荞麦种子销量、收入、价格及毛利率（2021-2026）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重点企业（6）在中国市场荞麦种子销量、收入、价格及毛利率（2021-2026）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重点企业（7）在中国市场荞麦种子销量、收入、价格及毛利率（2021-2026）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重点企业（8）在中国市场荞麦种子销量、收入、价格及毛利率（2021-2026）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重点企业（9）在中国市场荞麦种子销量、收入、价格及毛利率（2021-2026）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重点企业（10）在中国市场荞麦种子销量、收入、价格及毛利率（2021-2026）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重点企业（11）在中国市场荞麦种子销量、收入、价格及毛利率（2021-2026）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重点企业（12）在中国市场荞麦种子销量、收入、价格及毛利率（2021-2026）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重点企业（13）在中国市场荞麦种子销量、收入、价格及毛利率（2021-2026）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不同产品类型荞麦种子分析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中国市场不同产品类型荞麦种子销量（2021-2032）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中国市场不同产品类型荞麦种子销量及市场份额（2021-2026）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中国市场不同产品类型荞麦种子销量预测（2027-2032）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中国市场不同产品类型荞麦种子规模（2021-2032）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中国市场不同产品类型荞麦种子规模及市场份额（2021-2026）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中国市场不同产品类型荞麦种子规模预测（2027-2032）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中国市场不同产品类型荞麦种子价格走势（2021-2032）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不同应用荞麦种子分析</w:t>
      </w:r>
      <w:r>
        <w:rPr>
          <w:rFonts w:hint="eastAsia"/>
        </w:rPr>
        <w:br/>
      </w:r>
      <w:r>
        <w:rPr>
          <w:rFonts w:hint="eastAsia"/>
        </w:rPr>
        <w:t>　　5.1 中国市场不同应用荞麦种子销量（2021-2032）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中国市场不同应用荞麦种子销量及市场份额（2021-2026）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中国市场不同应用荞麦种子销量预测（2027-2032）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中国市场不同应用荞麦种子规模（2021-2032）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中国市场不同应用荞麦种子规模及市场份额（2021-2026）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中国市场不同应用荞麦种子规模预测（2027-2032）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中国市场不同应用荞麦种子价格走势（2021-2032）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荞麦种子行业发展分析---发展趋势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荞麦种子行业发展分析---厂商壁垒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荞麦种子行业发展分析---驱动因素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荞麦种子行业发展分析---制约因素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荞麦种子中国企业SWOT分析</w:t>
      </w:r>
      <w:r>
        <w:rPr>
          <w:rFonts w:hint="eastAsia"/>
        </w:rPr>
        <w:br/>
      </w:r>
      <w:r>
        <w:rPr>
          <w:rFonts w:hint="eastAsia"/>
        </w:rPr>
        <w:t>　　6.6 荞麦种子行业发展分析---行业政策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荞麦种子行业产业链简介</w:t>
      </w:r>
      <w:r>
        <w:rPr>
          <w:rFonts w:hint="eastAsia"/>
        </w:rPr>
        <w:br/>
      </w:r>
      <w:r>
        <w:rPr>
          <w:rFonts w:hint="eastAsia"/>
        </w:rPr>
        <w:t>　　7.2 荞麦种子产业链分析-上游</w:t>
      </w:r>
      <w:r>
        <w:rPr>
          <w:rFonts w:hint="eastAsia"/>
        </w:rPr>
        <w:br/>
      </w:r>
      <w:r>
        <w:rPr>
          <w:rFonts w:hint="eastAsia"/>
        </w:rPr>
        <w:t>　　7.3 荞麦种子产业链分析-中游</w:t>
      </w:r>
      <w:r>
        <w:rPr>
          <w:rFonts w:hint="eastAsia"/>
        </w:rPr>
        <w:br/>
      </w:r>
      <w:r>
        <w:rPr>
          <w:rFonts w:hint="eastAsia"/>
        </w:rPr>
        <w:t>　　7.4 荞麦种子产业链分析-下游</w:t>
      </w:r>
      <w:r>
        <w:rPr>
          <w:rFonts w:hint="eastAsia"/>
        </w:rPr>
        <w:br/>
      </w:r>
      <w:r>
        <w:rPr>
          <w:rFonts w:hint="eastAsia"/>
        </w:rPr>
        <w:t>　　7.5 荞麦种子行业采购模式</w:t>
      </w:r>
      <w:r>
        <w:rPr>
          <w:rFonts w:hint="eastAsia"/>
        </w:rPr>
        <w:br/>
      </w:r>
      <w:r>
        <w:rPr>
          <w:rFonts w:hint="eastAsia"/>
        </w:rPr>
        <w:t>　　7.6 荞麦种子行业生产模式</w:t>
      </w:r>
      <w:r>
        <w:rPr>
          <w:rFonts w:hint="eastAsia"/>
        </w:rPr>
        <w:br/>
      </w:r>
      <w:r>
        <w:rPr>
          <w:rFonts w:hint="eastAsia"/>
        </w:rPr>
        <w:t>　　7.7 荞麦种子行业销售模式及销售渠道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中国本土荞麦种子产能、产量分析</w:t>
      </w:r>
      <w:r>
        <w:rPr>
          <w:rFonts w:hint="eastAsia"/>
        </w:rPr>
        <w:br/>
      </w:r>
      <w:r>
        <w:rPr>
          <w:rFonts w:hint="eastAsia"/>
        </w:rPr>
        <w:t>　　8.1 中国荞麦种子供需现状及预测（2021-2032）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中国荞麦种子产能、产量、产能利用率及发展趋势（2021-2032）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中国荞麦种子产量、市场需求量及发展趋势（2021-2032）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中国荞麦种子进出口分析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中国市场荞麦种子主要进口来源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中国市场荞麦种子主要出口目的地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不同产品类型荞麦种子市场规模2021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不同应用荞麦种子市场规模2021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中国市场主要厂商荞麦种子销量（2021-2026）&amp;（吨）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中国市场主要厂商荞麦种子销量市场份额（2021-2026）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中国市场主要厂商荞麦种子收入（2021-2026）&amp;（万元）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中国市场主要厂商荞麦种子收入份额（2021-2026）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2025年中国主要生产商荞麦种子收入排名（万元）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中国市场主要厂商荞麦种子价格（2021-2026）&amp;（元/吨）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中国市场主要厂商荞麦种子总部及产地分布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中国市场主要厂商成立时间及荞麦种子商业化日期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中国市场主要厂商荞麦种子产品类型及应用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2025年中国市场荞麦种子主要厂商市场地位（第一梯队、第二梯队和第三梯队）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荞麦种子市场投资、并购等现状分析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荞麦种子销量（吨）、收入（万元）、价格（元/吨）及毛利率（2021-2026）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荞麦种子销量（吨）、收入（万元）、价格（元/吨）及毛利率（2021-2026）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荞麦种子销量（吨）、收入（万元）、价格（元/吨）及毛利率（2021-2026）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荞麦种子销量（吨）、收入（万元）、价格（元/吨）及毛利率（2021-2026）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荞麦种子销量（吨）、收入（万元）、价格（元/吨）及毛利率（2021-2026）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荞麦种子销量（吨）、收入（万元）、价格（元/吨）及毛利率（2021-2026）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荞麦种子销量（吨）、收入（万元）、价格（元/吨）及毛利率（2021-2026）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荞麦种子销量（吨）、收入（万元）、价格（元/吨）及毛利率（2021-2026）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荞麦种子销量（吨）、收入（万元）、价格（元/吨）及毛利率（2021-2026）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荞麦种子销量（吨）、收入（万元）、价格（元/吨）及毛利率（2021-2026）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荞麦种子销量（吨）、收入（万元）、价格（元/吨）及毛利率（2021-2026）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荞麦种子销量（吨）、收入（万元）、价格（元/吨）及毛利率（2021-2026）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荞麦种子生产基地、总部、竞争对手及市场地位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荞麦种子销量（吨）、收入（万元）、价格（元/吨）及毛利率（2021-2026）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中国市场不同产品类型荞麦种子销量（2021-2026）&amp;（吨）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中国市场不同产品类型荞麦种子销量市场份额（2021-2026）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中国市场不同产品类型荞麦种子销量预测（2027-2032）&amp;（吨）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中国市场不同产品类型荞麦种子销量市场份额预测（2027-2032）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中国市场不同产品类型荞麦种子规模（2021-2026）&amp;（万元）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中国市场不同产品类型荞麦种子规模市场份额（2021-2026）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中国市场不同产品类型荞麦种子规模预测（2027-2032）&amp;（万元）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中国市场不同产品类型荞麦种子规模市场份额预测（2027-2032）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中国市场不同应用荞麦种子销量（2021-2026）&amp;（吨）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中国市场不同应用荞麦种子销量市场份额（2021-2026）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中国市场不同应用荞麦种子销量预测（2027-2032）&amp;（吨）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中国市场不同应用荞麦种子销量市场份额预测（2027-2032）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中国市场不同应用荞麦种子规模（2021-2026）&amp;（万元）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中国市场不同应用荞麦种子规模市场份额（2021-2026）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中国市场不同应用荞麦种子规模预测（2027-2032）&amp;（万元）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中国市场不同应用荞麦种子规模市场份额预测（2027-2032）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荞麦种子行业发展分析---发展趋势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荞麦种子行业发展分析---厂商壁垒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荞麦种子行业发展分析---驱动因素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荞麦种子行业发展分析---制约因素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荞麦种子行业相关重点政策一览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荞麦种子行业供应链分析</w:t>
      </w:r>
      <w:r>
        <w:rPr>
          <w:rFonts w:hint="eastAsia"/>
        </w:rPr>
        <w:br/>
      </w:r>
      <w:r>
        <w:rPr>
          <w:rFonts w:hint="eastAsia"/>
        </w:rPr>
        <w:t>　　表 101： 荞麦种子上游原料供应商</w:t>
      </w:r>
      <w:r>
        <w:rPr>
          <w:rFonts w:hint="eastAsia"/>
        </w:rPr>
        <w:br/>
      </w:r>
      <w:r>
        <w:rPr>
          <w:rFonts w:hint="eastAsia"/>
        </w:rPr>
        <w:t>　　表 102： 荞麦种子行业主要下游客户</w:t>
      </w:r>
      <w:r>
        <w:rPr>
          <w:rFonts w:hint="eastAsia"/>
        </w:rPr>
        <w:br/>
      </w:r>
      <w:r>
        <w:rPr>
          <w:rFonts w:hint="eastAsia"/>
        </w:rPr>
        <w:t>　　表 103： 荞麦种子典型经销商</w:t>
      </w:r>
      <w:r>
        <w:rPr>
          <w:rFonts w:hint="eastAsia"/>
        </w:rPr>
        <w:br/>
      </w:r>
      <w:r>
        <w:rPr>
          <w:rFonts w:hint="eastAsia"/>
        </w:rPr>
        <w:t>　　表 104： 中国荞麦种子产量、销量、进口量及出口量（2021-2026）&amp;（吨）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中国荞麦种子产量、销量、进口量及出口量预测（2027-2032）&amp;（吨）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中国市场荞麦种子主要进口来源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中国市场荞麦种子主要出口目的地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荞麦种子产品图片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中国不同产品类型荞麦种子市场规模市场份额2025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普通荞麦种子产品图片</w:t>
      </w:r>
      <w:r>
        <w:rPr>
          <w:rFonts w:hint="eastAsia"/>
        </w:rPr>
        <w:br/>
      </w:r>
      <w:r>
        <w:rPr>
          <w:rFonts w:hint="eastAsia"/>
        </w:rPr>
        <w:t>　　图 4： 苦荞麦种子产品图片</w:t>
      </w:r>
      <w:r>
        <w:rPr>
          <w:rFonts w:hint="eastAsia"/>
        </w:rPr>
        <w:br/>
      </w:r>
      <w:r>
        <w:rPr>
          <w:rFonts w:hint="eastAsia"/>
        </w:rPr>
        <w:t>　　图 5： 中国不同应用荞麦种子市场份额2025 &amp; 2032</w:t>
      </w:r>
      <w:r>
        <w:rPr>
          <w:rFonts w:hint="eastAsia"/>
        </w:rPr>
        <w:br/>
      </w:r>
      <w:r>
        <w:rPr>
          <w:rFonts w:hint="eastAsia"/>
        </w:rPr>
        <w:t>　　图 6： 荞麦种植</w:t>
      </w:r>
      <w:r>
        <w:rPr>
          <w:rFonts w:hint="eastAsia"/>
        </w:rPr>
        <w:br/>
      </w:r>
      <w:r>
        <w:rPr>
          <w:rFonts w:hint="eastAsia"/>
        </w:rPr>
        <w:t>　　图 7： 荞麦育种</w:t>
      </w:r>
      <w:r>
        <w:rPr>
          <w:rFonts w:hint="eastAsia"/>
        </w:rPr>
        <w:br/>
      </w:r>
      <w:r>
        <w:rPr>
          <w:rFonts w:hint="eastAsia"/>
        </w:rPr>
        <w:t>　　图 8： 中国市场荞麦种子市场规模，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中国市场荞麦种子收入及增长率（2021-2032）&amp;（万元）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中国市场荞麦种子销量及增长率（2021-2032）&amp;（吨）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2025年中国市场主要厂商荞麦种子销量市场份额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2025年中国市场主要厂商荞麦种子收入市场份额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2025年中国市场前五大厂商荞麦种子市场份额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2025年中国市场荞麦种子第一梯队、第二梯队和第三梯队厂商（品牌）及市场份额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中国市场不同产品类型荞麦种子价格走势（2021-2032）&amp;（元/吨）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中国市场不同应用荞麦种子价格走势（2021-2032）&amp;（元/吨）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荞麦种子中国企业SWOT分析</w:t>
      </w:r>
      <w:r>
        <w:rPr>
          <w:rFonts w:hint="eastAsia"/>
        </w:rPr>
        <w:br/>
      </w:r>
      <w:r>
        <w:rPr>
          <w:rFonts w:hint="eastAsia"/>
        </w:rPr>
        <w:t>　　图 18： 荞麦种子产业链</w:t>
      </w:r>
      <w:r>
        <w:rPr>
          <w:rFonts w:hint="eastAsia"/>
        </w:rPr>
        <w:br/>
      </w:r>
      <w:r>
        <w:rPr>
          <w:rFonts w:hint="eastAsia"/>
        </w:rPr>
        <w:t>　　图 19： 荞麦种子行业采购模式分析</w:t>
      </w:r>
      <w:r>
        <w:rPr>
          <w:rFonts w:hint="eastAsia"/>
        </w:rPr>
        <w:br/>
      </w:r>
      <w:r>
        <w:rPr>
          <w:rFonts w:hint="eastAsia"/>
        </w:rPr>
        <w:t>　　图 20： 荞麦种子行业生产模式分析</w:t>
      </w:r>
      <w:r>
        <w:rPr>
          <w:rFonts w:hint="eastAsia"/>
        </w:rPr>
        <w:br/>
      </w:r>
      <w:r>
        <w:rPr>
          <w:rFonts w:hint="eastAsia"/>
        </w:rPr>
        <w:t>　　图 21： 荞麦种子行业销售模式分析</w:t>
      </w:r>
      <w:r>
        <w:rPr>
          <w:rFonts w:hint="eastAsia"/>
        </w:rPr>
        <w:br/>
      </w:r>
      <w:r>
        <w:rPr>
          <w:rFonts w:hint="eastAsia"/>
        </w:rPr>
        <w:t>　　图 22： 中国荞麦种子产能、产量、产能利用率及发展趋势（2021-2032）&amp;（吨）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中国荞麦种子产量、市场需求量及发展趋势（2021-2032）&amp;（吨）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02a2cc43f456f" w:history="1">
        <w:r>
          <w:rPr>
            <w:rStyle w:val="Hyperlink"/>
          </w:rPr>
          <w:t>2026-2032年中国荞麦种子市场研究与前景分析报告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02a2cc43f456f" w:history="1">
        <w:r>
          <w:rPr>
            <w:rStyle w:val="Hyperlink"/>
          </w:rPr>
          <w:t>https://www.20087.com/6/02/QiaoMaiZhongZiXianZhuangYuQianJingFenXi.html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热点：荞子种子哪里买得到、荞麦种子什么时候种植、苦荞种子哪里有卖、荞麦种子图片大全大图、荞麦百度百科、荞麦种子图片、荞麦种子价格、荞麦种子一亩地多少斤、广西荞麦种子哪里有大批卖的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7a57ded794c76" w:history="1">
      <w:r>
        <w:rPr>
          <w:rStyle w:val="Hyperlink"/>
        </w:rPr>
        <w:t>2026-2032年中国荞麦种子市场研究与前景分析报告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QiaoMaiZhongZiXianZhuangYuQianJingFenXi.html" TargetMode="External" Id="R34c02a2cc43f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QiaoMaiZhongZiXianZhuangYuQianJingFenXi.html" TargetMode="External" Id="Rc867a57ded79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2025-12-03T03:15:01Z</dcterms:created>
  <dcterms:modified xsi:type="dcterms:W3CDTF">2025-12-03T04:15:01Z</dcterms:modified>
  <dc:subject>2026-2032年中国荞麦种子市场研究与前景分析报告</dc:subject>
  <dc:title>2026-2032年中国荞麦种子市场研究与前景分析报告</dc:title>
  <cp:keywords>2026-2032年中国荞麦种子市场研究与前景分析报告</cp:keywords>
  <dc:description>2026-2032年中国荞麦种子市场研究与前景分析报告</dc:description>
</cp:coreProperties>
</file>