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c861f5acd4625" w:history="1">
              <w:r>
                <w:rPr>
                  <w:rStyle w:val="Hyperlink"/>
                </w:rPr>
                <w:t>2026-2032年中国中草药种植行业市场深度调研及前景预测报告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c861f5acd4625" w:history="1">
              <w:r>
                <w:rPr>
                  <w:rStyle w:val="Hyperlink"/>
                </w:rPr>
                <w:t>2026-2032年中国中草药种植行业市场深度调研及前景预测报告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c861f5acd4625" w:history="1">
                <w:r>
                  <w:rPr>
                    <w:rStyle w:val="Hyperlink"/>
                  </w:rPr>
                  <w:t>https://www.20087.com/2011-05/R_2010_2015zhongcaoyaozhongzhixingyesh931.html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行业在全球范围内保持着稳定增长，尤其在中国，中草药作为传统医学的重要组成部分，其需求持续上升。有机种植和野生资源保护的理念逐渐深入人心，推动了种植技术的改进和可持续发展实践。然而，中草药种植面临着药材品质不稳定和假冒伪劣产品泛滥的挑战。</w:t>
      </w:r>
      <w:r>
        <w:rPr>
          <w:rFonts w:hint="eastAsia"/>
        </w:rPr>
        <w:br/>
      </w:r>
      <w:r>
        <w:rPr>
          <w:rFonts w:hint="eastAsia"/>
        </w:rPr>
        <w:t>　　未来，中草药种植行业将更加注重标准化和质量控制。基因编辑和生物技术的应用，将培育出抗病虫害、适应性强的新品种，提高药材产量和品质。同时，中药材追溯系统的建立，通过区块链技术确保药材来源透明，增强消费者信任。此外，科研机构和企业的合作将加速中草药活性成分的发现和应用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c861f5acd4625" w:history="1">
        <w:r>
          <w:rPr>
            <w:rStyle w:val="Hyperlink"/>
          </w:rPr>
          <w:t>2026-2032年中国中草药种植行业市场深度调研及前景预测报告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中草药种植行业发展环境、产业链结构、市场供需状况及价格变化，重点研究了中草药种植行业内主要企业的经营现状。报告对中草药种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中国中草药种植行业竞争背景分析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四、政策变更对中草药种植行业影响分析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六、金融危机对中草药种植行业影响分析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六、社会背景对中草药种植行业影响分析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四、技术创新对中草药种植行业影响分析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中国中草药种植市场现状分析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一、2020-2025年中国中草药种植的供给分析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二、2020-2025年中国中草药种植的需求分析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三、2020-2025年中国中草药种植的供需平衡分析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一、2026-2032年中国中草药种植的供给预测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二、2026-2032年中国中草药种植的需求预测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中草药种植的进出口分析</w:t>
      </w:r>
      <w:r>
        <w:rPr>
          <w:rFonts w:hint="eastAsia"/>
        </w:rPr>
        <w:br/>
      </w:r>
      <w:r>
        <w:rPr>
          <w:rFonts w:hint="eastAsia"/>
        </w:rPr>
        <w:t>　　第一节 中国中草药种植的进出口格局分析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2020-2025年中国中草药种植的进出口数据统计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2026-2032年中国中草药种植的进口预测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2026-2032年中国中草药种植的出口预测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2020-2025年中国中草药种植行业重点数据解析</w:t>
      </w:r>
      <w:r>
        <w:rPr>
          <w:rFonts w:hint="eastAsia"/>
        </w:rPr>
        <w:br/>
      </w:r>
      <w:r>
        <w:rPr>
          <w:rFonts w:hint="eastAsia"/>
        </w:rPr>
        <w:t>　　第一节 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二、中草药种植行业人员规模状况分析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三、中草药种植行业资产规模状况分析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四、中草药种植行业市场规模状况分析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中草药种植行业综合能力分析及预测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一、中草药种植行业盈利能力分析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二、中草药种植行业偿债能力分析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三、中草药种植行业营运能力分析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四、中草药种植行业发展能力分析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中草药种植行业各区域格局分析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中草药种植行业市场竞争分析</w:t>
      </w:r>
      <w:r>
        <w:rPr>
          <w:rFonts w:hint="eastAsia"/>
        </w:rPr>
        <w:br/>
      </w:r>
      <w:r>
        <w:rPr>
          <w:rFonts w:hint="eastAsia"/>
        </w:rPr>
        <w:t>　　第一节 中草药种植行业竞争结构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中国中草药种植行业国际竞争力比较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中草药种植行业集中度分析</w:t>
      </w:r>
      <w:r>
        <w:rPr>
          <w:rFonts w:hint="eastAsia"/>
        </w:rPr>
        <w:br/>
      </w:r>
      <w:r>
        <w:rPr>
          <w:rFonts w:hint="eastAsia"/>
        </w:rPr>
        <w:t>　　第四节 中草药种植行业竞争趋势</w:t>
      </w:r>
      <w:r>
        <w:rPr>
          <w:rFonts w:hint="eastAsia"/>
        </w:rPr>
        <w:br/>
      </w:r>
      <w:r>
        <w:rPr>
          <w:rFonts w:hint="eastAsia"/>
        </w:rPr>
        <w:t>　　第五节 中草药种植行业竞争策略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中草药种植行业重点企业发展分析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2026-2032年中草药种植行业投资分析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2026-2032年中草药种植行业投资环境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2026-2032年中草药种植行业投资机遇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2026-2032年中草药种植行业投资风险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2026-2032年中草药种植行业投资前景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中草药种植行业前景分析及对策</w:t>
      </w:r>
      <w:r>
        <w:rPr>
          <w:rFonts w:hint="eastAsia"/>
        </w:rPr>
        <w:br/>
      </w:r>
      <w:r>
        <w:rPr>
          <w:rFonts w:hint="eastAsia"/>
        </w:rPr>
        <w:t>　　第一节 中草药种植行业发展前景分析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一、中草药种植行业市场发展前景分析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二、中草药种植行业市场蕴藏的商机分析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三、中草药种植行业十四五规划整体解读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中智林-－中草药种植行业发展对策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中草药种植行业类别</w:t>
      </w:r>
      <w:r>
        <w:rPr>
          <w:rFonts w:hint="eastAsia"/>
        </w:rPr>
        <w:br/>
      </w:r>
      <w:r>
        <w:rPr>
          <w:rFonts w:hint="eastAsia"/>
        </w:rPr>
        <w:t>　　图表 中草药种植行业产业链调研</w:t>
      </w:r>
      <w:r>
        <w:rPr>
          <w:rFonts w:hint="eastAsia"/>
        </w:rPr>
        <w:br/>
      </w:r>
      <w:r>
        <w:rPr>
          <w:rFonts w:hint="eastAsia"/>
        </w:rPr>
        <w:t>　　图表 中草药种植行业现状</w:t>
      </w:r>
      <w:r>
        <w:rPr>
          <w:rFonts w:hint="eastAsia"/>
        </w:rPr>
        <w:br/>
      </w:r>
      <w:r>
        <w:rPr>
          <w:rFonts w:hint="eastAsia"/>
        </w:rPr>
        <w:t>　　图表 中草药种植行业标准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2025年中国中草药种植行业产能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2020-2025年中国中草药种植行业产量统计</w:t>
      </w:r>
      <w:r>
        <w:rPr>
          <w:rFonts w:hint="eastAsia"/>
        </w:rPr>
        <w:br/>
      </w:r>
      <w:r>
        <w:rPr>
          <w:rFonts w:hint="eastAsia"/>
        </w:rPr>
        <w:t>　　图表 中草药种植行业动态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2020-2025年中国中草药种植市场需求量</w:t>
      </w:r>
      <w:r>
        <w:rPr>
          <w:rFonts w:hint="eastAsia"/>
        </w:rPr>
        <w:br/>
      </w:r>
      <w:r>
        <w:rPr>
          <w:rFonts w:hint="eastAsia"/>
        </w:rPr>
        <w:t>　　图表 2025年中国中草药种植行业需求区域调研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2020-2025年中国中草药种植行情</w:t>
      </w:r>
      <w:r>
        <w:rPr>
          <w:rFonts w:hint="eastAsia"/>
        </w:rPr>
        <w:br/>
      </w:r>
      <w:r>
        <w:rPr>
          <w:rFonts w:hint="eastAsia"/>
        </w:rPr>
        <w:t>　　图表 2020-2025年中国中草药种植价格走势图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2020-2025年中国中草药种植进口统计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2020-2025年中国中草药种植出口统计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**地区中草药种植市场规模</w:t>
      </w:r>
      <w:r>
        <w:rPr>
          <w:rFonts w:hint="eastAsia"/>
        </w:rPr>
        <w:br/>
      </w:r>
      <w:r>
        <w:rPr>
          <w:rFonts w:hint="eastAsia"/>
        </w:rPr>
        <w:t>　　图表 **地区中草药种植行业市场需求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**地区中草药种植市场调研</w:t>
      </w:r>
      <w:r>
        <w:rPr>
          <w:rFonts w:hint="eastAsia"/>
        </w:rPr>
        <w:br/>
      </w:r>
      <w:r>
        <w:rPr>
          <w:rFonts w:hint="eastAsia"/>
        </w:rPr>
        <w:t>　　图表 **地区中草药种植行业市场需求分析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**地区中草药种植市场规模</w:t>
      </w:r>
      <w:r>
        <w:rPr>
          <w:rFonts w:hint="eastAsia"/>
        </w:rPr>
        <w:br/>
      </w:r>
      <w:r>
        <w:rPr>
          <w:rFonts w:hint="eastAsia"/>
        </w:rPr>
        <w:t>　　图表 **地区中草药种植行业市场需求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**地区中草药种植市场调研</w:t>
      </w:r>
      <w:r>
        <w:rPr>
          <w:rFonts w:hint="eastAsia"/>
        </w:rPr>
        <w:br/>
      </w:r>
      <w:r>
        <w:rPr>
          <w:rFonts w:hint="eastAsia"/>
        </w:rPr>
        <w:t>　　图表 **地区中草药种植行业市场需求分析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中草药种植行业竞争对手分析</w:t>
      </w:r>
      <w:r>
        <w:rPr>
          <w:rFonts w:hint="eastAsia"/>
        </w:rPr>
        <w:br/>
      </w:r>
      <w:r>
        <w:rPr>
          <w:rFonts w:hint="eastAsia"/>
        </w:rPr>
        <w:t>　　图表 中草药种植重点企业（一）基本信息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2026-2032年中国中草药种植行业产能预测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2026-2032年中国中草药种植行业产量预测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2026-2032年中国中草药种植市场需求预测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2026-2032年中国中草药种植行业市场规模预测</w:t>
      </w:r>
      <w:r>
        <w:rPr>
          <w:rFonts w:hint="eastAsia"/>
        </w:rPr>
        <w:br/>
      </w:r>
      <w:r>
        <w:rPr>
          <w:rFonts w:hint="eastAsia"/>
        </w:rPr>
        <w:t>　　图表 中草药种植行业准入条件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2026-2032年中国中草药种植市场前景</w:t>
      </w:r>
      <w:r>
        <w:rPr>
          <w:rFonts w:hint="eastAsia"/>
        </w:rPr>
        <w:br/>
      </w:r>
      <w:r>
        <w:rPr>
          <w:rFonts w:hint="eastAsia"/>
        </w:rPr>
        <w:t>　　图表 2026-2032年中国中草药种植行业信息化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2026-2032年中国中草药种植行业风险分析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2026-2032年中国中草药种植行业发展趋势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c861f5acd4625" w:history="1">
        <w:r>
          <w:rPr>
            <w:rStyle w:val="Hyperlink"/>
          </w:rPr>
          <w:t>2026-2032年中国中草药种植行业市场深度调研及前景预测报告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c861f5acd4625" w:history="1">
        <w:r>
          <w:rPr>
            <w:rStyle w:val="Hyperlink"/>
          </w:rPr>
          <w:t>https://www.20087.com/2011-05/R_2010_2015zhongcaoyaozhongzhixingyesh931.html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9b8481b174f6d" w:history="1">
      <w:r>
        <w:rPr>
          <w:rStyle w:val="Hyperlink"/>
        </w:rPr>
        <w:t>2026-2032年中国中草药种植行业市场深度调研及前景预测报告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caoyaozhongzhixingyesh931.html" TargetMode="External" Id="R8acc861f5acd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caoyaozhongzhixingyesh931.html" TargetMode="External" Id="R9e39b8481b1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2025-06-08T08:17:00Z</dcterms:created>
  <dcterms:modified xsi:type="dcterms:W3CDTF">2025-06-08T09:17:00Z</dcterms:modified>
  <dc:subject>2026-2032年中国中草药种植行业市场深度调研及前景预测报告</dc:subject>
  <dc:title>2026-2032年中国中草药种植行业市场深度调研及前景预测报告</dc:title>
  <cp:keywords>2026-2032年中国中草药种植行业市场深度调研及前景预测报告</cp:keywords>
  <dc:description>2026-2032年中国中草药种植行业市场深度调研及前景预测报告</dc:description>
</cp:coreProperties>
</file>