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340b27820491b" w:history="1">
              <w:r>
                <w:rPr>
                  <w:rStyle w:val="Hyperlink"/>
                </w:rPr>
                <w:t>中国农产品贸易市场现状与发展前景报告（2025-2031年）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340b27820491b" w:history="1">
              <w:r>
                <w:rPr>
                  <w:rStyle w:val="Hyperlink"/>
                </w:rPr>
                <w:t>中国农产品贸易市场现状与发展前景报告（2025-2031年）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340b27820491b" w:history="1">
                <w:r>
                  <w:rPr>
                    <w:rStyle w:val="Hyperlink"/>
                  </w:rPr>
                  <w:t>https://www.20087.com/7/82/NongChanPinMaoYiShiChangQianJingFenXi.html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农产品贸易是世界经济的重要组成部分，涉及谷物、油脂、果蔬、肉类等多个类别。随着全球人口增长和饮食习惯的变化，农产品贸易量持续上升，同时也面临着气候变化、贸易壁垒、食品安全等挑战。数字化技术，如区块链、物联网在农产品供应链中的应用，提高了透明度和可追溯性。</w:t>
      </w:r>
      <w:r>
        <w:rPr>
          <w:rFonts w:hint="eastAsia"/>
        </w:rPr>
        <w:br/>
      </w:r>
      <w:r>
        <w:rPr>
          <w:rFonts w:hint="eastAsia"/>
        </w:rPr>
        <w:t>　　农产品贸易的未来将更加注重可持续性和技术驱动。可持续农业实践，如有机种植、减少化肥使用，将受到更多重视，以满足消费者对健康、环保食品的需求。同时，国际贸易规则的重构、自由贸易协定的签订，将影响全球农产品贸易格局。技术方面，智能物流、精准农业技术的应用将进一步提升农产品供应链的效率和韧性，减少损耗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340b27820491b" w:history="1">
        <w:r>
          <w:rPr>
            <w:rStyle w:val="Hyperlink"/>
          </w:rPr>
          <w:t>中国农产品贸易市场现状与发展前景报告（2025-2031年）</w:t>
        </w:r>
      </w:hyperlink>
      <w:r>
        <w:rPr>
          <w:rFonts w:hint="eastAsia"/>
        </w:rPr>
        <w:t>》在多年农产品贸易行业研究的基础上，结合中国农产品贸易行业市场的发展现状，通过资深研究团队对农产品贸易市场资料进行整理，并依托国家权威数据资源和长期市场监测的数据库，对农产品贸易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d340b27820491b" w:history="1">
        <w:r>
          <w:rPr>
            <w:rStyle w:val="Hyperlink"/>
          </w:rPr>
          <w:t>中国农产品贸易市场现状与发展前景报告（2025-2031年）</w:t>
        </w:r>
      </w:hyperlink>
      <w:r>
        <w:rPr>
          <w:rFonts w:hint="eastAsia"/>
        </w:rPr>
        <w:t>》可以帮助投资者准确把握农产品贸易行业的市场现状，为投资者进行投资作出农产品贸易行业前景预判，挖掘农产品贸易行业投资价值，同时提出农产品贸易行业投资策略、营销策略等方面的建议。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农产品贸易产业概述</w:t>
      </w:r>
      <w:r>
        <w:rPr>
          <w:rFonts w:hint="eastAsia"/>
        </w:rPr>
        <w:br/>
      </w:r>
      <w:r>
        <w:rPr>
          <w:rFonts w:hint="eastAsia"/>
        </w:rPr>
        <w:t>　　第一节 农产品贸易定义</w:t>
      </w:r>
      <w:r>
        <w:rPr>
          <w:rFonts w:hint="eastAsia"/>
        </w:rPr>
        <w:br/>
      </w:r>
      <w:r>
        <w:rPr>
          <w:rFonts w:hint="eastAsia"/>
        </w:rPr>
        <w:t>　　第二节 农产品贸易行业特点</w:t>
      </w:r>
      <w:r>
        <w:rPr>
          <w:rFonts w:hint="eastAsia"/>
        </w:rPr>
        <w:br/>
      </w:r>
      <w:r>
        <w:rPr>
          <w:rFonts w:hint="eastAsia"/>
        </w:rPr>
        <w:t>　　第三节 农产品贸易产业链分析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2024-2025年中国农产品贸易行业运行环境分析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中国农产品贸易运行经济环境分析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中国农产品贸易产业政策环境分析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一、农产品贸易行业监管体制</w:t>
      </w:r>
      <w:r>
        <w:rPr>
          <w:rFonts w:hint="eastAsia"/>
        </w:rPr>
        <w:br/>
      </w:r>
      <w:r>
        <w:rPr>
          <w:rFonts w:hint="eastAsia"/>
        </w:rPr>
        <w:t>　　　　二、农产品贸易行业主要法规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三、主要农产品贸易产业政策</w:t>
      </w:r>
      <w:r>
        <w:rPr>
          <w:rFonts w:hint="eastAsia"/>
        </w:rPr>
        <w:br/>
      </w:r>
      <w:r>
        <w:rPr>
          <w:rFonts w:hint="eastAsia"/>
        </w:rPr>
        <w:t>　　第三节 中国农产品贸易产业社会环境分析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国外农产品贸易行业发展态势分析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国外农产品贸易市场发展现状分析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国外主要国家农产品贸易市场现状</w:t>
      </w:r>
      <w:r>
        <w:rPr>
          <w:rFonts w:hint="eastAsia"/>
        </w:rPr>
        <w:br/>
      </w:r>
      <w:r>
        <w:rPr>
          <w:rFonts w:hint="eastAsia"/>
        </w:rPr>
        <w:t>　　第三节 国外农产品贸易行业发展趋势预测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2019-2024年中国农产品贸易行业规模情况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2019-2024年中国农产品贸易市场规模情况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2019-2024年中国农产品贸易行业盈利情况分析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2019-2024年中国农产品贸易市场需求状况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2019-2024年中国农产品贸易行业市场供给状况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2019-2024年农产品贸易行业市场供需平衡状况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中国重点地区农产品贸易行业市场调研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重点地区（一）农产品贸易市场调研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重点地区（二）农产品贸易市场调研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重点地区（三）农产品贸易市场调研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重点地区（四）农产品贸易市场调研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重点地区（五）农产品贸易市场调研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国内农产品贸易行业价格回顾</w:t>
      </w:r>
      <w:r>
        <w:rPr>
          <w:rFonts w:hint="eastAsia"/>
        </w:rPr>
        <w:br/>
      </w:r>
      <w:r>
        <w:rPr>
          <w:rFonts w:hint="eastAsia"/>
        </w:rPr>
        <w:t>　　第二节 国内农产品贸易行业价格走势预测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国内农产品贸易行业价格影响因素分析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中国农产品贸易行业客户调研</w:t>
      </w:r>
      <w:r>
        <w:rPr>
          <w:rFonts w:hint="eastAsia"/>
        </w:rPr>
        <w:br/>
      </w:r>
      <w:r>
        <w:rPr>
          <w:rFonts w:hint="eastAsia"/>
        </w:rPr>
        <w:t>　　　　一、农产品贸易行业客户偏好调查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二、客户对农产品贸易品牌的首要认知渠道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三、农产品贸易品牌忠诚度调查</w:t>
      </w:r>
      <w:r>
        <w:rPr>
          <w:rFonts w:hint="eastAsia"/>
        </w:rPr>
        <w:br/>
      </w:r>
      <w:r>
        <w:rPr>
          <w:rFonts w:hint="eastAsia"/>
        </w:rPr>
        <w:t>　　　　四、农产品贸易行业客户消费理念调研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2025年农产品贸易行业集中度分析</w:t>
      </w:r>
      <w:r>
        <w:rPr>
          <w:rFonts w:hint="eastAsia"/>
        </w:rPr>
        <w:br/>
      </w:r>
      <w:r>
        <w:rPr>
          <w:rFonts w:hint="eastAsia"/>
        </w:rPr>
        <w:t>　　　　一、农产品贸易市场集中度分析</w:t>
      </w:r>
      <w:r>
        <w:rPr>
          <w:rFonts w:hint="eastAsia"/>
        </w:rPr>
        <w:br/>
      </w:r>
      <w:r>
        <w:rPr>
          <w:rFonts w:hint="eastAsia"/>
        </w:rPr>
        <w:t>　　　　二、农产品贸易企业集中度分析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2024-2025年农产品贸易行业竞争格局分析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一、农产品贸易行业竞争策略分析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二、农产品贸易行业竞争格局展望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三、我国农产品贸易市场竞争趋势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农产品贸易行业企业经营策略研究分析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农产品贸易企业多样化经营策略分析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一、农产品贸易企业多样化经营情况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二、现行农产品贸易行业多样化经营的方向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大型农产品贸易企业集团未来发展策略分析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对中小农产品贸易企业生产经营的建议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农产品贸易行业SWOT模型分析</w:t>
      </w:r>
      <w:r>
        <w:rPr>
          <w:rFonts w:hint="eastAsia"/>
        </w:rPr>
        <w:br/>
      </w:r>
      <w:r>
        <w:rPr>
          <w:rFonts w:hint="eastAsia"/>
        </w:rPr>
        <w:t>　　　　一、农产品贸易行业优势分析</w:t>
      </w:r>
      <w:r>
        <w:rPr>
          <w:rFonts w:hint="eastAsia"/>
        </w:rPr>
        <w:br/>
      </w:r>
      <w:r>
        <w:rPr>
          <w:rFonts w:hint="eastAsia"/>
        </w:rPr>
        <w:t>　　　　二、农产品贸易行业劣势分析</w:t>
      </w:r>
      <w:r>
        <w:rPr>
          <w:rFonts w:hint="eastAsia"/>
        </w:rPr>
        <w:br/>
      </w:r>
      <w:r>
        <w:rPr>
          <w:rFonts w:hint="eastAsia"/>
        </w:rPr>
        <w:t>　　　　三、农产品贸易行业机会分析</w:t>
      </w:r>
      <w:r>
        <w:rPr>
          <w:rFonts w:hint="eastAsia"/>
        </w:rPr>
        <w:br/>
      </w:r>
      <w:r>
        <w:rPr>
          <w:rFonts w:hint="eastAsia"/>
        </w:rPr>
        <w:t>　　　　四、农产品贸易行业风险分析</w:t>
      </w:r>
      <w:r>
        <w:rPr>
          <w:rFonts w:hint="eastAsia"/>
        </w:rPr>
        <w:br/>
      </w:r>
      <w:r>
        <w:rPr>
          <w:rFonts w:hint="eastAsia"/>
        </w:rPr>
        <w:t>　　第二节 农产品贸易行业投资风险及控制策略分析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一、农产品贸易市场风险及控制策略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二、农产品贸易行业政策风险及控制策略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三、农产品贸易行业经营风险及控制策略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四、农产品贸易同业竞争风险及控制策略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五、农产品贸易行业其他风险及控制策略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2025-2031年中国农产品贸易行业投资潜力及发展趋势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2025-2031年农产品贸易行业投资潜力分析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一、农产品贸易行业重点可投资领域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二、农产品贸易行业目标市场需求潜力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三、农产品贸易行业投资潜力综合评判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　2025-2031年中国农产品贸易行业发展趋势分析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一、2025年农产品贸易市场前景分析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二、2025年农产品贸易发展趋势预测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三、2025-2031年我国农产品贸易行业发展剖析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五、未来农产品贸易行业发展变局剖析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农产品贸易行业历程</w:t>
      </w:r>
      <w:r>
        <w:rPr>
          <w:rFonts w:hint="eastAsia"/>
        </w:rPr>
        <w:br/>
      </w:r>
      <w:r>
        <w:rPr>
          <w:rFonts w:hint="eastAsia"/>
        </w:rPr>
        <w:t>　　图表 农产品贸易行业生命周期</w:t>
      </w:r>
      <w:r>
        <w:rPr>
          <w:rFonts w:hint="eastAsia"/>
        </w:rPr>
        <w:br/>
      </w:r>
      <w:r>
        <w:rPr>
          <w:rFonts w:hint="eastAsia"/>
        </w:rPr>
        <w:t>　　图表 农产品贸易行业产业链分析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2019-2024年中国农产品贸易行业市场规模及增长情况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2019-2024年农产品贸易行业市场容量分析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2019-2024年中国农产品贸易行业产能统计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2019-2024年中国农产品贸易行业产量及增长趋势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2019-2024年中国农产品贸易市场需求量及增速统计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2025年中国农产品贸易行业需求领域分布格局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2019-2024年中国农产品贸易行业销售收入分析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2019-2024年中国农产品贸易行业盈利情况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2019-2024年中国农产品贸易行业利润总额统计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2019-2024年中国农产品贸易进口数量分析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2019-2024年中国农产品贸易进口金额分析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2019-2024年中国农产品贸易出口数量分析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2019-2024年中国农产品贸易出口金额分析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2025年中国农产品贸易进口国家及地区分析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2025年中国农产品贸易出口国家及地区分析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2019-2024年中国农产品贸易行业企业平均规模情况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**地区农产品贸易市场规模及增长情况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农产品贸易重点企业（三）成长能力情况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2025-2031年中国农产品贸易行业产能预测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2025-2031年中国农产品贸易行业产量预测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2025-2031年中国农产品贸易市场需求量预测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2025-2031年中国农产品贸易行业供需平衡预测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2025-2031年中国农产品贸易行业发展趋势预测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340b27820491b" w:history="1">
        <w:r>
          <w:rPr>
            <w:rStyle w:val="Hyperlink"/>
          </w:rPr>
          <w:t>中国农产品贸易市场现状与发展前景报告（2025-2031年）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340b27820491b" w:history="1">
        <w:r>
          <w:rPr>
            <w:rStyle w:val="Hyperlink"/>
          </w:rPr>
          <w:t>https://www.20087.com/7/82/NongChanPinMaoYiShiChangQianJingFenXi.html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热点：农产品国际贸易的特点、农产品贸易公司税收优惠政策、农产品国际贸易、农产品贸易公司、农产品贸易是什么、农产品贸易定义、农产品出口贸易、农产品贸易是什么、农产品贸易理论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9f6e02d2745f9" w:history="1">
      <w:r>
        <w:rPr>
          <w:rStyle w:val="Hyperlink"/>
        </w:rPr>
        <w:t>中国农产品贸易市场现状与发展前景报告（2025-2031年）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NongChanPinMaoYiShiChangQianJingFenXi.html" TargetMode="External" Id="R30d340b27820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NongChanPinMaoYiShiChangQianJingFenXi.html" TargetMode="External" Id="R70d9f6e02d27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2025-01-10T03:06:00Z</dcterms:created>
  <dcterms:modified xsi:type="dcterms:W3CDTF">2025-01-10T04:06:00Z</dcterms:modified>
  <dc:subject>中国农产品贸易市场现状与发展前景报告（2025-2031年）</dc:subject>
  <dc:title>中国农产品贸易市场现状与发展前景报告（2025-2031年）</dc:title>
  <cp:keywords>中国农产品贸易市场现状与发展前景报告（2025-2031年）</cp:keywords>
  <dc:description>中国农产品贸易市场现状与发展前景报告（2025-2031年）</dc:description>
</cp:coreProperties>
</file>