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9047270344d0b" w:history="1">
              <w:r>
                <w:rPr>
                  <w:rStyle w:val="Hyperlink"/>
                </w:rPr>
                <w:t>2024-2030年中国林产品行业市场调研与前景趋势分析报告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9047270344d0b" w:history="1">
              <w:r>
                <w:rPr>
                  <w:rStyle w:val="Hyperlink"/>
                </w:rPr>
                <w:t>2024-2030年中国林产品行业市场调研与前景趋势分析报告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9047270344d0b" w:history="1">
                <w:r>
                  <w:rPr>
                    <w:rStyle w:val="Hyperlink"/>
                  </w:rPr>
                  <w:t>https://www.20087.com/8/02/LinChanPinDeXianZhuangYuFaZhanQianJing.html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品涵盖了木材、纸张、家具和生物能源等多个领域，近年来随着可持续林业管理和绿色消费观念的普及，林产品的生产和消费正逐步向环保和高质量方向转型。森林认证体系的建立，如FSC和PEFC，确保了林产品的可追溯性和森林资源的合理利用。同时，木材替代材料和生物质能源的开发，如竹材、秸秆和藻类，为林产品行业提供了新的增长点，减少了对传统林木资源的依赖。</w:t>
      </w:r>
      <w:r>
        <w:rPr>
          <w:rFonts w:hint="eastAsia"/>
        </w:rPr>
        <w:br/>
      </w:r>
      <w:r>
        <w:rPr>
          <w:rFonts w:hint="eastAsia"/>
        </w:rPr>
        <w:t>　　未来，林产品行业将更加注重生物多样性保护、资源循环利用和产品创新。通过优化林业管理，保护生态系统完整性和生物多样性，实现林产品的可持续供应。资源循环利用理念的深化，推动林产品向低碳、可回收和可降解方向发展，减少废弃物和环境污染。同时，生物技术的应用，如基因工程和生物质改性，将催生更多高性能和多功能的林产品，如抗菌木材和生物复合材料，满足市场对高品质林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9047270344d0b" w:history="1">
        <w:r>
          <w:rPr>
            <w:rStyle w:val="Hyperlink"/>
          </w:rPr>
          <w:t>2024-2030年中国林产品行业市场调研与前景趋势分析报告</w:t>
        </w:r>
      </w:hyperlink>
      <w:r>
        <w:rPr>
          <w:rFonts w:hint="eastAsia"/>
        </w:rPr>
        <w:t>》基于权威机构及林产品相关协会等渠道的资料数据，全方位分析了林产品行业的现状、市场需求及市场规模。林产品报告详细探讨了产业链结构、价格趋势，并对林产品各细分市场进行了研究。同时，预测了林产品市场前景与发展趋势，剖析了品牌竞争状态、市场集中度，以及林产品重点企业的表现。此外，林产品报告还揭示了行业发展的潜在风险与机遇，为林产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林产品产业概述</w:t>
      </w:r>
      <w:r>
        <w:rPr>
          <w:rFonts w:hint="eastAsia"/>
        </w:rPr>
        <w:br/>
      </w:r>
      <w:r>
        <w:rPr>
          <w:rFonts w:hint="eastAsia"/>
        </w:rPr>
        <w:t>　　第一节 林产品定义与分类</w:t>
      </w:r>
      <w:r>
        <w:rPr>
          <w:rFonts w:hint="eastAsia"/>
        </w:rPr>
        <w:br/>
      </w:r>
      <w:r>
        <w:rPr>
          <w:rFonts w:hint="eastAsia"/>
        </w:rPr>
        <w:t>　　第二节 林产品产业链结构及关键环节剖析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林产品商业模式与盈利模式解析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林产品经济指标与行业评估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全球林产品市场发展综述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2019-2023年全球林产品市场规模及增长趋势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主要国家与地区林产品市场对比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2024-2030年全球林产品行业发展趋势与前景预测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国际林产品市场发展趋势及对我国启示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二、对我国林产品市场的借鉴意义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林产品市场的总体规模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一、2019-2023年林产品市场规模变化及趋势分析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二、2024年林产品行业市场规模特点</w:t>
      </w:r>
      <w:r>
        <w:rPr>
          <w:rFonts w:hint="eastAsia"/>
        </w:rPr>
        <w:br/>
      </w:r>
      <w:r>
        <w:rPr>
          <w:rFonts w:hint="eastAsia"/>
        </w:rPr>
        <w:t>　　第二节 林产品市场规模的构成</w:t>
      </w:r>
      <w:r>
        <w:rPr>
          <w:rFonts w:hint="eastAsia"/>
        </w:rPr>
        <w:br/>
      </w:r>
      <w:r>
        <w:rPr>
          <w:rFonts w:hint="eastAsia"/>
        </w:rPr>
        <w:t>　　　　一、林产品客户群体特征与偏好分析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二、不同类型林产品市场规模分布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三、各地区林产品市场规模差异与特点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林产品市场规模的预测与展望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一、未来几年林产品市场规模增长预测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2019-2023年中国林产品行业总体发展与财务状况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2019-2023年林产品行业规模情况</w:t>
      </w:r>
      <w:r>
        <w:rPr>
          <w:rFonts w:hint="eastAsia"/>
        </w:rPr>
        <w:br/>
      </w:r>
      <w:r>
        <w:rPr>
          <w:rFonts w:hint="eastAsia"/>
        </w:rPr>
        <w:t>　　　　一、林产品行业企业数量规模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二、林产品行业从业人员规模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三、林产品行业市场敏感性分析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2019-2023年林产品行业财务能力分析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一、林产品行业盈利能力</w:t>
      </w:r>
      <w:r>
        <w:rPr>
          <w:rFonts w:hint="eastAsia"/>
        </w:rPr>
        <w:br/>
      </w:r>
      <w:r>
        <w:rPr>
          <w:rFonts w:hint="eastAsia"/>
        </w:rPr>
        <w:t>　　　　二、林产品行业偿债能力</w:t>
      </w:r>
      <w:r>
        <w:rPr>
          <w:rFonts w:hint="eastAsia"/>
        </w:rPr>
        <w:br/>
      </w:r>
      <w:r>
        <w:rPr>
          <w:rFonts w:hint="eastAsia"/>
        </w:rPr>
        <w:t>　　　　三、林产品行业营运能力</w:t>
      </w:r>
      <w:r>
        <w:rPr>
          <w:rFonts w:hint="eastAsia"/>
        </w:rPr>
        <w:br/>
      </w:r>
      <w:r>
        <w:rPr>
          <w:rFonts w:hint="eastAsia"/>
        </w:rPr>
        <w:t>　　　　四、林产品行业发展能力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林产品细分市场（一）市场调研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林产品细分市场（二）市场调研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2019-2023年中国林产品行业重点区域调研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一、重点地区（一）林产品市场规模与特点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二、重点地区（二）林产品市场规模及特点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三、重点地区（三）林产品市场规模及特点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四、重点地区（四）林产品市场规模及特点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不同区域林产品市场的对比与启示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二、林产品市场拓展策略与建议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林产品行业渠道分析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二、各类渠道对林产品行业的影响</w:t>
      </w:r>
      <w:r>
        <w:rPr>
          <w:rFonts w:hint="eastAsia"/>
        </w:rPr>
        <w:br/>
      </w:r>
      <w:r>
        <w:rPr>
          <w:rFonts w:hint="eastAsia"/>
        </w:rPr>
        <w:t>　　　　三、主要林产品企业渠道策略研究</w:t>
      </w:r>
      <w:r>
        <w:rPr>
          <w:rFonts w:hint="eastAsia"/>
        </w:rPr>
        <w:br/>
      </w:r>
      <w:r>
        <w:rPr>
          <w:rFonts w:hint="eastAsia"/>
        </w:rPr>
        <w:t>　　第二节 林产品行业客户分析与定位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林产品行业总体市场竞争状况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一、林产品行业竞争结构分析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二、林产品企业竞争格局与集中度评估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三、林产品行业SWOT分析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林产品企业发展策略分析</w:t>
      </w:r>
      <w:r>
        <w:rPr>
          <w:rFonts w:hint="eastAsia"/>
        </w:rPr>
        <w:br/>
      </w:r>
      <w:r>
        <w:rPr>
          <w:rFonts w:hint="eastAsia"/>
        </w:rPr>
        <w:t>　　第一节 林产品市场与销售策略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林产品品牌战略思考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中国林产品行业发展环境分析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二、林产品行业主管部门、监管体制及相关政策法规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3、林产品行业的主要法律、法规和政策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4、2024年林产品行业法律法规和政策对行业的影响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二、林产品消费者需求分析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一、林产品技术的应用与创新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二、林产品行业发展的技术趋势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2024-2030年林产品行业展趋势预测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2024-2030年林产品市场发展前景分析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一、林产品市场发展潜力</w:t>
      </w:r>
      <w:r>
        <w:rPr>
          <w:rFonts w:hint="eastAsia"/>
        </w:rPr>
        <w:br/>
      </w:r>
      <w:r>
        <w:rPr>
          <w:rFonts w:hint="eastAsia"/>
        </w:rPr>
        <w:t>　　　　二、林产品市场前景分析</w:t>
      </w:r>
      <w:r>
        <w:rPr>
          <w:rFonts w:hint="eastAsia"/>
        </w:rPr>
        <w:br/>
      </w:r>
      <w:r>
        <w:rPr>
          <w:rFonts w:hint="eastAsia"/>
        </w:rPr>
        <w:t>　　　　三、林产品细分行业发展前景分析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2024-2030年林产品发展趋势预测</w:t>
      </w:r>
      <w:r>
        <w:rPr>
          <w:rFonts w:hint="eastAsia"/>
        </w:rPr>
        <w:br/>
      </w:r>
      <w:r>
        <w:rPr>
          <w:rFonts w:hint="eastAsia"/>
        </w:rPr>
        <w:t>　　　　一、林产品发展趋势预测</w:t>
      </w:r>
      <w:r>
        <w:rPr>
          <w:rFonts w:hint="eastAsia"/>
        </w:rPr>
        <w:br/>
      </w:r>
      <w:r>
        <w:rPr>
          <w:rFonts w:hint="eastAsia"/>
        </w:rPr>
        <w:t>　　　　二、林产品市场规模预测</w:t>
      </w:r>
      <w:r>
        <w:rPr>
          <w:rFonts w:hint="eastAsia"/>
        </w:rPr>
        <w:br/>
      </w:r>
      <w:r>
        <w:rPr>
          <w:rFonts w:hint="eastAsia"/>
        </w:rPr>
        <w:t>　　　　三、林产品细分市场发展趋势预测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未来林产品行业挑战与机遇探讨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一、林产品行业挑战</w:t>
      </w:r>
      <w:r>
        <w:rPr>
          <w:rFonts w:hint="eastAsia"/>
        </w:rPr>
        <w:br/>
      </w:r>
      <w:r>
        <w:rPr>
          <w:rFonts w:hint="eastAsia"/>
        </w:rPr>
        <w:t>　　　　二、林产品行业机遇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对林产品行业发展的建议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中~智~林~－对林产品企业和投资者的建议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林产品介绍</w:t>
      </w:r>
      <w:r>
        <w:rPr>
          <w:rFonts w:hint="eastAsia"/>
        </w:rPr>
        <w:br/>
      </w:r>
      <w:r>
        <w:rPr>
          <w:rFonts w:hint="eastAsia"/>
        </w:rPr>
        <w:t>　　图表 林产品图片</w:t>
      </w:r>
      <w:r>
        <w:rPr>
          <w:rFonts w:hint="eastAsia"/>
        </w:rPr>
        <w:br/>
      </w:r>
      <w:r>
        <w:rPr>
          <w:rFonts w:hint="eastAsia"/>
        </w:rPr>
        <w:t>　　图表 林产品产业链分析</w:t>
      </w:r>
      <w:r>
        <w:rPr>
          <w:rFonts w:hint="eastAsia"/>
        </w:rPr>
        <w:br/>
      </w:r>
      <w:r>
        <w:rPr>
          <w:rFonts w:hint="eastAsia"/>
        </w:rPr>
        <w:t>　　图表 林产品主要特点</w:t>
      </w:r>
      <w:r>
        <w:rPr>
          <w:rFonts w:hint="eastAsia"/>
        </w:rPr>
        <w:br/>
      </w:r>
      <w:r>
        <w:rPr>
          <w:rFonts w:hint="eastAsia"/>
        </w:rPr>
        <w:t>　　图表 林产品政策分析</w:t>
      </w:r>
      <w:r>
        <w:rPr>
          <w:rFonts w:hint="eastAsia"/>
        </w:rPr>
        <w:br/>
      </w:r>
      <w:r>
        <w:rPr>
          <w:rFonts w:hint="eastAsia"/>
        </w:rPr>
        <w:t>　　图表 林产品标准 技术</w:t>
      </w:r>
      <w:r>
        <w:rPr>
          <w:rFonts w:hint="eastAsia"/>
        </w:rPr>
        <w:br/>
      </w:r>
      <w:r>
        <w:rPr>
          <w:rFonts w:hint="eastAsia"/>
        </w:rPr>
        <w:t>　　图表 林产品最新消息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2019-2023年林产品行业市场容量统计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2019-2023年中国林产品行业市场规模及增长情况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2019-2023年中国林产品行业销售收入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2019-2023年中国林产品行业利润总额分析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2019-2023年中国林产品行业企业数量情况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2019-2023年中国林产品行业企业平均规模情况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林产品价格走势</w:t>
      </w:r>
      <w:r>
        <w:rPr>
          <w:rFonts w:hint="eastAsia"/>
        </w:rPr>
        <w:br/>
      </w:r>
      <w:r>
        <w:rPr>
          <w:rFonts w:hint="eastAsia"/>
        </w:rPr>
        <w:t>　　图表 2023年林产品成本和利润分析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2023年中国林产品行业竞争力分析</w:t>
      </w:r>
      <w:r>
        <w:rPr>
          <w:rFonts w:hint="eastAsia"/>
        </w:rPr>
        <w:br/>
      </w:r>
      <w:r>
        <w:rPr>
          <w:rFonts w:hint="eastAsia"/>
        </w:rPr>
        <w:t>　　图表 林产品优势</w:t>
      </w:r>
      <w:r>
        <w:rPr>
          <w:rFonts w:hint="eastAsia"/>
        </w:rPr>
        <w:br/>
      </w:r>
      <w:r>
        <w:rPr>
          <w:rFonts w:hint="eastAsia"/>
        </w:rPr>
        <w:t>　　图表 林产品劣势</w:t>
      </w:r>
      <w:r>
        <w:rPr>
          <w:rFonts w:hint="eastAsia"/>
        </w:rPr>
        <w:br/>
      </w:r>
      <w:r>
        <w:rPr>
          <w:rFonts w:hint="eastAsia"/>
        </w:rPr>
        <w:t>　　图表 林产品机会</w:t>
      </w:r>
      <w:r>
        <w:rPr>
          <w:rFonts w:hint="eastAsia"/>
        </w:rPr>
        <w:br/>
      </w:r>
      <w:r>
        <w:rPr>
          <w:rFonts w:hint="eastAsia"/>
        </w:rPr>
        <w:t>　　图表 林产品威胁</w:t>
      </w:r>
      <w:r>
        <w:rPr>
          <w:rFonts w:hint="eastAsia"/>
        </w:rPr>
        <w:br/>
      </w:r>
      <w:r>
        <w:rPr>
          <w:rFonts w:hint="eastAsia"/>
        </w:rPr>
        <w:t>　　图表 2019-2023年中国林产品行业盈利能力分析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2019-2023年中国林产品行业运营能力分析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2019-2023年中国林产品行业偿债能力分析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2019-2023年中国林产品行业发展能力分析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2019-2023年中国林产品行业经营效益分析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林产品品牌分析</w:t>
      </w:r>
      <w:r>
        <w:rPr>
          <w:rFonts w:hint="eastAsia"/>
        </w:rPr>
        <w:br/>
      </w:r>
      <w:r>
        <w:rPr>
          <w:rFonts w:hint="eastAsia"/>
        </w:rPr>
        <w:t>　　图表 林产品企业（一）概述</w:t>
      </w:r>
      <w:r>
        <w:rPr>
          <w:rFonts w:hint="eastAsia"/>
        </w:rPr>
        <w:br/>
      </w:r>
      <w:r>
        <w:rPr>
          <w:rFonts w:hint="eastAsia"/>
        </w:rPr>
        <w:t>　　图表 企业林产品业务分析</w:t>
      </w:r>
      <w:r>
        <w:rPr>
          <w:rFonts w:hint="eastAsia"/>
        </w:rPr>
        <w:br/>
      </w:r>
      <w:r>
        <w:rPr>
          <w:rFonts w:hint="eastAsia"/>
        </w:rPr>
        <w:t>　　图表 林产品企业（一）经营情况分析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林产品企业（二）简介</w:t>
      </w:r>
      <w:r>
        <w:rPr>
          <w:rFonts w:hint="eastAsia"/>
        </w:rPr>
        <w:br/>
      </w:r>
      <w:r>
        <w:rPr>
          <w:rFonts w:hint="eastAsia"/>
        </w:rPr>
        <w:t>　　图表 企业林产品业务</w:t>
      </w:r>
      <w:r>
        <w:rPr>
          <w:rFonts w:hint="eastAsia"/>
        </w:rPr>
        <w:br/>
      </w:r>
      <w:r>
        <w:rPr>
          <w:rFonts w:hint="eastAsia"/>
        </w:rPr>
        <w:t>　　图表 林产品企业（二）经营情况分析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林产品企业（三）概况</w:t>
      </w:r>
      <w:r>
        <w:rPr>
          <w:rFonts w:hint="eastAsia"/>
        </w:rPr>
        <w:br/>
      </w:r>
      <w:r>
        <w:rPr>
          <w:rFonts w:hint="eastAsia"/>
        </w:rPr>
        <w:t>　　图表 企业林产品业务情况</w:t>
      </w:r>
      <w:r>
        <w:rPr>
          <w:rFonts w:hint="eastAsia"/>
        </w:rPr>
        <w:br/>
      </w:r>
      <w:r>
        <w:rPr>
          <w:rFonts w:hint="eastAsia"/>
        </w:rPr>
        <w:t>　　图表 林产品企业（三）经营情况分析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林产品发展有利因素分析</w:t>
      </w:r>
      <w:r>
        <w:rPr>
          <w:rFonts w:hint="eastAsia"/>
        </w:rPr>
        <w:br/>
      </w:r>
      <w:r>
        <w:rPr>
          <w:rFonts w:hint="eastAsia"/>
        </w:rPr>
        <w:t>　　图表 林产品发展不利因素分析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进入林产品行业壁垒</w:t>
      </w:r>
      <w:r>
        <w:rPr>
          <w:rFonts w:hint="eastAsia"/>
        </w:rPr>
        <w:br/>
      </w:r>
      <w:r>
        <w:rPr>
          <w:rFonts w:hint="eastAsia"/>
        </w:rPr>
        <w:t>　　图表 2024-2030年中国林产品行业市场容量预测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2024-2030年中国林产品行业市场规模预测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2024-2030年中国林产品市场前景分析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2024-2030年中国林产品行业风险研究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2024-2030年中国林产品行业发展趋势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9047270344d0b" w:history="1">
        <w:r>
          <w:rPr>
            <w:rStyle w:val="Hyperlink"/>
          </w:rPr>
          <w:t>2024-2030年中国林产品行业市场调研与前景趋势分析报告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9047270344d0b" w:history="1">
        <w:r>
          <w:rPr>
            <w:rStyle w:val="Hyperlink"/>
          </w:rPr>
          <w:t>https://www.20087.com/8/02/LinChanPinDeXianZhuangYuFaZhanQianJing.html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a9f646b8a4655" w:history="1">
      <w:r>
        <w:rPr>
          <w:rStyle w:val="Hyperlink"/>
        </w:rPr>
        <w:t>2024-2030年中国林产品行业市场调研与前景趋势分析报告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LinChanPinDeXianZhuangYuFaZhanQianJing.html" TargetMode="External" Id="Rcf6904727034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LinChanPinDeXianZhuangYuFaZhanQianJing.html" TargetMode="External" Id="R616a9f646b8a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2024-10-20T03:59:53Z</dcterms:created>
  <dcterms:modified xsi:type="dcterms:W3CDTF">2024-10-20T04:59:53Z</dcterms:modified>
  <dc:subject>2024-2030年中国林产品行业市场调研与前景趋势分析报告</dc:subject>
  <dc:title>2024-2030年中国林产品行业市场调研与前景趋势分析报告</dc:title>
  <cp:keywords>2024-2030年中国林产品行业市场调研与前景趋势分析报告</cp:keywords>
  <dc:description>2024-2030年中国林产品行业市场调研与前景趋势分析报告</dc:description>
</cp:coreProperties>
</file>