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5bb099f004e59" w:history="1">
              <w:r>
                <w:rPr>
                  <w:rStyle w:val="Hyperlink"/>
                </w:rPr>
                <w:t>中国桐木家具行业市场调研与发展前景报告（2025-2031年）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5bb099f004e59" w:history="1">
              <w:r>
                <w:rPr>
                  <w:rStyle w:val="Hyperlink"/>
                </w:rPr>
                <w:t>中国桐木家具行业市场调研与发展前景报告（2025-2031年）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5bb099f004e59" w:history="1">
                <w:r>
                  <w:rPr>
                    <w:rStyle w:val="Hyperlink"/>
                  </w:rPr>
                  <w:t>https://www.20087.com/8/72/TongMuJiaJuShiChangQianJingFenXi.html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家具是以桐木为主要原材料加工而成的木质家具，具有质地轻软、纹理自然、易于雕刻、不易变形等特性，广泛应用于床具、衣柜、书柜、儿童家具等家居品类。桐木家具因环保性能好、价格适中且具备一定的防虫防霉能力，受到部分消费者青睐，尤其在乡村风格、田园装修风格中较为流行。近年来，随着实木家具市场的升温与消费者对天然材质的关注度提升，桐木家具在表面处理工艺、结构稳定性、款式设计等方面不断优化，部分产品采用榫卯结构、环保漆面与仿古做旧工艺，增强了产品的美观性与耐用性。但在推广过程中，仍面临木材强度偏低、市场认知度有限、品牌影响力不足等问题。</w:t>
      </w:r>
      <w:r>
        <w:rPr>
          <w:rFonts w:hint="eastAsia"/>
        </w:rPr>
        <w:br/>
      </w:r>
      <w:r>
        <w:rPr>
          <w:rFonts w:hint="eastAsia"/>
        </w:rPr>
        <w:t>　　未来，桐木家具的发展将更加注重产品升级、文化内涵挖掘与可持续发展路径。一方面，随着木材改性技术的进步，桐木家具将在密度提升、抗压性能改善、防潮处理等方面取得突破，扩大其在现代家居中的适用范围；另一方面，结合地域文化特色与手工艺传承，桐木家具可通过设计创新与IP联名打造差异化品牌形象，增强市场辨识度。此外，在绿色消费理念普及背景下，行业将加快推广森林认证木材、低碳加工工艺与循环经济模式，推动桐木家具产业向环保、健康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5bb099f004e59" w:history="1">
        <w:r>
          <w:rPr>
            <w:rStyle w:val="Hyperlink"/>
          </w:rPr>
          <w:t>中国桐木家具行业市场调研与发展前景报告（2025-2031年）</w:t>
        </w:r>
      </w:hyperlink>
      <w:r>
        <w:rPr>
          <w:rFonts w:hint="eastAsia"/>
        </w:rPr>
        <w:t>》基于国家权威机构及相关协会的详实数据，结合一手调研资料，全面分析了桐木家具行业的发展环境、市场规模及未来预测。报告详细解读了桐木家具重点地区的市场表现、供需状况及价格趋势，并对桐木家具进出口情况进行了前景预测。同时，报告深入探讨了桐木家具技术现状与未来发展方向，重点分析了领先企业的经营表现及市场竞争力。通过SWOT分析，报告揭示了桐木家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桐木家具行业概述</w:t>
      </w:r>
      <w:r>
        <w:rPr>
          <w:rFonts w:hint="eastAsia"/>
        </w:rPr>
        <w:br/>
      </w:r>
      <w:r>
        <w:rPr>
          <w:rFonts w:hint="eastAsia"/>
        </w:rPr>
        <w:t>　　第一节 桐木家具定义与分类</w:t>
      </w:r>
      <w:r>
        <w:rPr>
          <w:rFonts w:hint="eastAsia"/>
        </w:rPr>
        <w:br/>
      </w:r>
      <w:r>
        <w:rPr>
          <w:rFonts w:hint="eastAsia"/>
        </w:rPr>
        <w:t>　　第二节 桐木家具应用领域</w:t>
      </w:r>
      <w:r>
        <w:rPr>
          <w:rFonts w:hint="eastAsia"/>
        </w:rPr>
        <w:br/>
      </w:r>
      <w:r>
        <w:rPr>
          <w:rFonts w:hint="eastAsia"/>
        </w:rPr>
        <w:t>　　第三节 桐木家具行业经济指标分析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桐木家具产业链及经营模式分析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三、桐木家具销售模式及销售渠道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全球桐木家具市场发展综述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2019-2024年全球桐木家具市场规模与趋势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主要国家与地区桐木家具市场分析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2025-2031年全球桐木家具行业发展趋势与前景预测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2024-2025年桐木家具产能与投资动态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一、国内桐木家具产能及利用情况</w:t>
      </w:r>
      <w:r>
        <w:rPr>
          <w:rFonts w:hint="eastAsia"/>
        </w:rPr>
        <w:br/>
      </w:r>
      <w:r>
        <w:rPr>
          <w:rFonts w:hint="eastAsia"/>
        </w:rPr>
        <w:t>　　　　二、桐木家具产能扩张与投资动态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2025-2031年桐木家具行业产量统计与趋势预测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一、2019-2024年桐木家具行业产量数据统计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1、2019-2024年桐木家具产量及增长趋势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2、2019-2024年桐木家具细分产品产量及份额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二、影响桐木家具产量的关键因素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三、2025-2031年桐木家具产量预测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2025-2031年桐木家具市场需求与销售分析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一、2024-2025年桐木家具行业需求现状</w:t>
      </w:r>
      <w:r>
        <w:rPr>
          <w:rFonts w:hint="eastAsia"/>
        </w:rPr>
        <w:br/>
      </w:r>
      <w:r>
        <w:rPr>
          <w:rFonts w:hint="eastAsia"/>
        </w:rPr>
        <w:t>　　　　二、桐木家具客户群体与需求特点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三、2019-2024年桐木家具行业销售规模分析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四、2025-2031年桐木家具市场增长潜力与规模预测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桐木家具细分市场分析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一、2024-2025年桐木家具主要细分产品市场现状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桐木家具下游应用与客户群体分析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一、2024-2025年桐木家具各应用领域市场现状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2024-2025年桐木家具行业技术发展现状及趋势分析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桐木家具行业技术发展方向、趋势预测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桐木家具价格机制与竞争策略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一、2019-2024年桐木家具市场价格走势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桐木家具定价策略与方法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2025-2031年桐木家具价格竞争态势与趋势预测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2024-2025年重点区域桐木家具市场发展概况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二、2019-2024年桐木家具市场需求规模情况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二、2019-2024年桐木家具市场需求规模情况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二、2019-2024年桐木家具市场需求规模情况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二、2019-2024年桐木家具市场需求规模情况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二、2019-2024年桐木家具市场需求规模情况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2019-2024年中国桐木家具行业进出口情况分析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桐木家具行业进口情况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一、2019-2024年桐木家具进口规模及增长情况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二、桐木家具主要进口来源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桐木家具行业出口情况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一、2019-2024年桐木家具出口规模及增长情况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二、桐木家具主要出口目的地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2019-2024年中国桐木家具行业总体发展与财务状况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2019-2024年中国桐木家具行业规模情况</w:t>
      </w:r>
      <w:r>
        <w:rPr>
          <w:rFonts w:hint="eastAsia"/>
        </w:rPr>
        <w:br/>
      </w:r>
      <w:r>
        <w:rPr>
          <w:rFonts w:hint="eastAsia"/>
        </w:rPr>
        <w:t>　　　　一、桐木家具行业企业数量规模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二、桐木家具行业从业人员规模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三、桐木家具行业市场敏感性分析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2019-2024年中国桐木家具行业财务能力分析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一、桐木家具行业盈利能力</w:t>
      </w:r>
      <w:r>
        <w:rPr>
          <w:rFonts w:hint="eastAsia"/>
        </w:rPr>
        <w:br/>
      </w:r>
      <w:r>
        <w:rPr>
          <w:rFonts w:hint="eastAsia"/>
        </w:rPr>
        <w:t>　　　　二、桐木家具行业偿债能力</w:t>
      </w:r>
      <w:r>
        <w:rPr>
          <w:rFonts w:hint="eastAsia"/>
        </w:rPr>
        <w:br/>
      </w:r>
      <w:r>
        <w:rPr>
          <w:rFonts w:hint="eastAsia"/>
        </w:rPr>
        <w:t>　　　　三、桐木家具行业营运能力</w:t>
      </w:r>
      <w:r>
        <w:rPr>
          <w:rFonts w:hint="eastAsia"/>
        </w:rPr>
        <w:br/>
      </w:r>
      <w:r>
        <w:rPr>
          <w:rFonts w:hint="eastAsia"/>
        </w:rPr>
        <w:t>　　　　四、桐木家具行业发展能力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中国桐木家具行业竞争格局分析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桐木家具行业竞争格局总览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2024-2025年桐木家具行业竞争力分析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2019-2024年桐木家具行业企业并购活动分析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2024-2025年桐木家具行业会展与招投标活动分析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一、桐木家具行业会展活动及其市场影响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2025年中国桐木家具企业发展企业发展策略与建议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桐木家具销售模式与渠道策略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桐木家具品牌与市场推广策略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桐木家具研发投入与技术创新能力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桐木家具合作联盟与资源整合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中国桐木家具行业风险与对策</w:t>
      </w:r>
      <w:r>
        <w:rPr>
          <w:rFonts w:hint="eastAsia"/>
        </w:rPr>
        <w:br/>
      </w:r>
      <w:r>
        <w:rPr>
          <w:rFonts w:hint="eastAsia"/>
        </w:rPr>
        <w:t>　　第一节 桐木家具行业SWOT分析</w:t>
      </w:r>
      <w:r>
        <w:rPr>
          <w:rFonts w:hint="eastAsia"/>
        </w:rPr>
        <w:br/>
      </w:r>
      <w:r>
        <w:rPr>
          <w:rFonts w:hint="eastAsia"/>
        </w:rPr>
        <w:t>　　　　一、桐木家具行业优势</w:t>
      </w:r>
      <w:r>
        <w:rPr>
          <w:rFonts w:hint="eastAsia"/>
        </w:rPr>
        <w:br/>
      </w:r>
      <w:r>
        <w:rPr>
          <w:rFonts w:hint="eastAsia"/>
        </w:rPr>
        <w:t>　　　　二、桐木家具行业劣势</w:t>
      </w:r>
      <w:r>
        <w:rPr>
          <w:rFonts w:hint="eastAsia"/>
        </w:rPr>
        <w:br/>
      </w:r>
      <w:r>
        <w:rPr>
          <w:rFonts w:hint="eastAsia"/>
        </w:rPr>
        <w:t>　　　　三、桐木家具市场机会</w:t>
      </w:r>
      <w:r>
        <w:rPr>
          <w:rFonts w:hint="eastAsia"/>
        </w:rPr>
        <w:br/>
      </w:r>
      <w:r>
        <w:rPr>
          <w:rFonts w:hint="eastAsia"/>
        </w:rPr>
        <w:t>　　　　四、桐木家具市场威胁</w:t>
      </w:r>
      <w:r>
        <w:rPr>
          <w:rFonts w:hint="eastAsia"/>
        </w:rPr>
        <w:br/>
      </w:r>
      <w:r>
        <w:rPr>
          <w:rFonts w:hint="eastAsia"/>
        </w:rPr>
        <w:t>　　第二节 桐木家具行业风险及对策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2025-2031年中国桐木家具行业前景与发展趋势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2024-2025年桐木家具行业发展环境分析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一、桐木家具行业主管部门与监管体制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二、桐木家具行业主要法律法规及政策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三、桐木家具行业标准与质量监管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2025-2031年桐木家具行业发展趋势与方向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2025-2031年桐木家具行业发展潜力与机遇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中⋅智⋅林⋅－桐木家具行业发展建议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桐木家具行业历程</w:t>
      </w:r>
      <w:r>
        <w:rPr>
          <w:rFonts w:hint="eastAsia"/>
        </w:rPr>
        <w:br/>
      </w:r>
      <w:r>
        <w:rPr>
          <w:rFonts w:hint="eastAsia"/>
        </w:rPr>
        <w:t>　　图表 桐木家具行业生命周期</w:t>
      </w:r>
      <w:r>
        <w:rPr>
          <w:rFonts w:hint="eastAsia"/>
        </w:rPr>
        <w:br/>
      </w:r>
      <w:r>
        <w:rPr>
          <w:rFonts w:hint="eastAsia"/>
        </w:rPr>
        <w:t>　　图表 桐木家具行业产业链分析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2019-2024年桐木家具行业市场容量分析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2019-2024年中国桐木家具市场需求量及增速统计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2024年中国桐木家具行业需求领域分布格局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2019-2024年中国桐木家具出口数量分析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2019-2024年中国桐木家具出口金额分析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2024年中国桐木家具进口国家及地区分析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2024年中国桐木家具出口国家及地区分析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2019-2024年中国桐木家具行业企业平均规模情况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2025-2031年中国桐木家具行业供需平衡预测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2025-2031年中国桐木家具行业市场规模预测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5bb099f004e59" w:history="1">
        <w:r>
          <w:rPr>
            <w:rStyle w:val="Hyperlink"/>
          </w:rPr>
          <w:t>中国桐木家具行业市场调研与发展前景报告（2025-2031年）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5bb099f004e59" w:history="1">
        <w:r>
          <w:rPr>
            <w:rStyle w:val="Hyperlink"/>
          </w:rPr>
          <w:t>https://www.20087.com/8/72/TongMuJiaJuShiChangQianJingFenXi.html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热点：桐木质量怎么样、桐木家具有什么危害、桐木属于什么档次木材、桐木家具好不好、桐木家具的优缺点、桐木家具为什么这么便宜、桐木家具好吗、桐木家具味道长久不散、桐木为何不能带回家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64f70ce1545b1" w:history="1">
      <w:r>
        <w:rPr>
          <w:rStyle w:val="Hyperlink"/>
        </w:rPr>
        <w:t>中国桐木家具行业市场调研与发展前景报告（2025-2031年）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ongMuJiaJuShiChangQianJingFenXi.html" TargetMode="External" Id="R6ee5bb099f0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ongMuJiaJuShiChangQianJingFenXi.html" TargetMode="External" Id="R57664f70ce15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2025-05-25T03:49:58Z</dcterms:created>
  <dcterms:modified xsi:type="dcterms:W3CDTF">2025-05-25T04:49:58Z</dcterms:modified>
  <dc:subject>中国桐木家具行业市场调研与发展前景报告（2025-2031年）</dc:subject>
  <dc:title>中国桐木家具行业市场调研与发展前景报告（2025-2031年）</dc:title>
  <cp:keywords>中国桐木家具行业市场调研与发展前景报告（2025-2031年）</cp:keywords>
  <dc:description>中国桐木家具行业市场调研与发展前景报告（2025-2031年）</dc:description>
</cp:coreProperties>
</file>