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7e2db1be94686" w:history="1">
              <w:r>
                <w:rPr>
                  <w:rStyle w:val="Hyperlink"/>
                </w:rPr>
                <w:t>2025-2031年全球与中国自动灌溉控制器市场现状调研分析及发展前景报告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7e2db1be94686" w:history="1">
              <w:r>
                <w:rPr>
                  <w:rStyle w:val="Hyperlink"/>
                </w:rPr>
                <w:t>2025-2031年全球与中国自动灌溉控制器市场现状调研分析及发展前景报告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7e2db1be94686" w:history="1">
                <w:r>
                  <w:rPr>
                    <w:rStyle w:val="Hyperlink"/>
                  </w:rPr>
                  <w:t>https://www.20087.com/8/72/ZiDongGuanGaiKongZhiQiHangYeQianJingFenXi.html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溉控制器是一种用于自动化管理农业和园艺灌溉系统的设备，通过设定时间和条件来控制水流的开启与关闭。这种技术极大地提高了水资源利用效率，并减少了人工干预的需求。近年来，随着智能农业概念的普及和技术进步，自动灌溉控制器市场得到了快速发展。自动灌溉控制器企业不断推出具有更多功能的产品，如基于气象数据调整灌溉计划、远程监控和操作等特性，以满足不同用户需求。同时，这些控制器的精度和可靠性也在不断提升，使得农作物能够在最佳条件下生长。</w:t>
      </w:r>
      <w:r>
        <w:rPr>
          <w:rFonts w:hint="eastAsia"/>
        </w:rPr>
        <w:br/>
      </w:r>
      <w:r>
        <w:rPr>
          <w:rFonts w:hint="eastAsia"/>
        </w:rPr>
        <w:t>　　自动灌溉控制器的发展趋势主要体现在智能化和可持续性两个方面。一方面，随着物联网（IoT）技术和大数据分析的进步，未来的自动灌溉系统将更加智能化。例如，结合传感器网络实时监测土壤湿度、温度及作物生长状况，自动调整灌溉策略；利用人工智能算法预测天气变化，优化水资源使用效率。此外，增强型的人机交互界面也将使非专业人士更容易上手操作。另一方面，面对全球气候变化带来的挑战，开发环保且节能的灌溉解决方案变得尤为重要。这包括采用太阳能供电减少碳足迹，以及设计能够适应极端气候条件的耐用设备。通过推广这些绿色技术，不仅有助于保护环境，还能为农民带来长期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7e2db1be94686" w:history="1">
        <w:r>
          <w:rPr>
            <w:rStyle w:val="Hyperlink"/>
          </w:rPr>
          <w:t>2025-2031年全球与中国自动灌溉控制器市场现状调研分析及发展前景报告</w:t>
        </w:r>
      </w:hyperlink>
      <w:r>
        <w:rPr>
          <w:rFonts w:hint="eastAsia"/>
        </w:rPr>
        <w:t>》依据国家统计局、相关行业协会及科研机构的详实数据，系统分析了自动灌溉控制器行业的产业链结构、市场规模与需求状况，并探讨了自动灌溉控制器市场价格及行业现状。报告特别关注了自动灌溉控制器行业的重点企业，对自动灌溉控制器市场竞争格局、集中度和品牌影响力进行了剖析。此外，报告对自动灌溉控制器行业的市场前景和发展趋势进行了科学预测，同时进一步细分市场，指出了自动灌溉控制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自动灌溉控制器市场概述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按照不同产品类型，自动灌溉控制器主要可以分为如下几个类别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全球不同产品类型自动灌溉控制器销售额增长趋势2020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肥料控制系统</w:t>
      </w:r>
      <w:r>
        <w:rPr>
          <w:rFonts w:hint="eastAsia"/>
        </w:rPr>
        <w:br/>
      </w:r>
      <w:r>
        <w:rPr>
          <w:rFonts w:hint="eastAsia"/>
        </w:rPr>
        <w:t>　　　　1.2.3 农药控制系统</w:t>
      </w:r>
      <w:r>
        <w:rPr>
          <w:rFonts w:hint="eastAsia"/>
        </w:rPr>
        <w:br/>
      </w:r>
      <w:r>
        <w:rPr>
          <w:rFonts w:hint="eastAsia"/>
        </w:rPr>
        <w:t>　　　　1.2.4 营养控制系统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从不同应用，自动灌溉控制器主要包括如下几个方面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全球不同应用自动灌溉控制器销售额增长趋势2020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露天农场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自动灌溉控制器行业背景、发展历史、现状及趋势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自动灌溉控制器行业目前现状分析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自动灌溉控制器发展趋势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全球自动灌溉控制器总体规模分析</w:t>
      </w:r>
      <w:r>
        <w:rPr>
          <w:rFonts w:hint="eastAsia"/>
        </w:rPr>
        <w:br/>
      </w:r>
      <w:r>
        <w:rPr>
          <w:rFonts w:hint="eastAsia"/>
        </w:rPr>
        <w:t>　　2.1 全球自动灌溉控制器供需现状及预测（2020-2031）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全球自动灌溉控制器产能、产量、产能利用率及发展趋势（2020-2031）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全球自动灌溉控制器产量、需求量及发展趋势（2020-2031）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全球主要地区自动灌溉控制器产量及发展趋势（2020-2031）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全球主要地区自动灌溉控制器产量（2020-2025）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全球主要地区自动灌溉控制器产量（2026-2031）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全球主要地区自动灌溉控制器产量市场份额（2020-2031）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中国自动灌溉控制器供需现状及预测（2020-2031）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中国自动灌溉控制器产能、产量、产能利用率及发展趋势（2020-2031）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中国自动灌溉控制器产量、市场需求量及发展趋势（2020-2031）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全球自动灌溉控制器销量及销售额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全球市场自动灌溉控制器销售额（2020-2031）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全球市场自动灌溉控制器销量（2020-2031）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全球市场自动灌溉控制器价格趋势（2020-2031）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全球自动灌溉控制器主要地区分析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全球主要地区自动灌溉控制器市场规模分析：2020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全球主要地区自动灌溉控制器销售收入及市场份额（2020-2025年）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全球主要地区自动灌溉控制器销售收入预测（2026-2031年）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全球主要地区自动灌溉控制器销量分析：2020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全球主要地区自动灌溉控制器销量及市场份额（2020-2025年）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全球主要地区自动灌溉控制器销量及市场份额预测（2026-2031）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印度市场自动灌溉控制器销量、收入及增长率（2020-2031）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全球市场主要厂商自动灌溉控制器产能市场份额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全球市场主要厂商自动灌溉控制器销量（2020-2025）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全球市场主要厂商自动灌溉控制器销量（2020-2025）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全球市场主要厂商自动灌溉控制器销售收入（2020-2025）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全球市场主要厂商自动灌溉控制器销售价格（2020-2025）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2024年全球主要生产商自动灌溉控制器收入排名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中国市场主要厂商自动灌溉控制器销量（2020-2025）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中国市场主要厂商自动灌溉控制器销量（2020-2025）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中国市场主要厂商自动灌溉控制器销售收入（2020-2025）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2024年中国主要生产商自动灌溉控制器收入排名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中国市场主要厂商自动灌溉控制器销售价格（2020-2025）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全球主要厂商自动灌溉控制器总部及产地分布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全球主要厂商成立时间及自动灌溉控制器商业化日期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全球主要厂商自动灌溉控制器产品类型及应用</w:t>
      </w:r>
      <w:r>
        <w:rPr>
          <w:rFonts w:hint="eastAsia"/>
        </w:rPr>
        <w:br/>
      </w:r>
      <w:r>
        <w:rPr>
          <w:rFonts w:hint="eastAsia"/>
        </w:rPr>
        <w:t>　　4.7 自动灌溉控制器行业集中度、竞争程度分析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自动灌溉控制器行业集中度分析：2024年全球Top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全球自动灌溉控制器第一梯队、第二梯队和第三梯队生产商（品牌）及市场份额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自动灌溉控制器销量、收入、价格及毛利率（2020-2025）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不同产品类型自动灌溉控制器分析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全球不同产品类型自动灌溉控制器销量（2020-2031）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全球不同产品类型自动灌溉控制器销量及市场份额（2020-2025）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全球不同产品类型自动灌溉控制器销量预测（2026-2031）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全球不同产品类型自动灌溉控制器收入（2020-2031）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全球不同产品类型自动灌溉控制器收入及市场份额（2020-2025）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全球不同产品类型自动灌溉控制器收入预测（2026-2031）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全球不同产品类型自动灌溉控制器价格走势（2020-2031）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不同应用自动灌溉控制器分析</w:t>
      </w:r>
      <w:r>
        <w:rPr>
          <w:rFonts w:hint="eastAsia"/>
        </w:rPr>
        <w:br/>
      </w:r>
      <w:r>
        <w:rPr>
          <w:rFonts w:hint="eastAsia"/>
        </w:rPr>
        <w:t>　　7.1 全球不同应用自动灌溉控制器销量（2020-2031）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全球不同应用自动灌溉控制器销量及市场份额（2020-2025）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全球不同应用自动灌溉控制器销量预测（2026-2031）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全球不同应用自动灌溉控制器收入（2020-2031）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全球不同应用自动灌溉控制器收入及市场份额（2020-2025）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全球不同应用自动灌溉控制器收入预测（2026-2031）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全球不同应用自动灌溉控制器价格走势（2020-2031）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自动灌溉控制器产业链分析</w:t>
      </w:r>
      <w:r>
        <w:rPr>
          <w:rFonts w:hint="eastAsia"/>
        </w:rPr>
        <w:br/>
      </w:r>
      <w:r>
        <w:rPr>
          <w:rFonts w:hint="eastAsia"/>
        </w:rPr>
        <w:t>　　8.2 自动灌溉控制器工艺制造技术分析</w:t>
      </w:r>
      <w:r>
        <w:rPr>
          <w:rFonts w:hint="eastAsia"/>
        </w:rPr>
        <w:br/>
      </w:r>
      <w:r>
        <w:rPr>
          <w:rFonts w:hint="eastAsia"/>
        </w:rPr>
        <w:t>　　8.3 自动灌溉控制器产业上游供应分析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自动灌溉控制器下游客户分析</w:t>
      </w:r>
      <w:r>
        <w:rPr>
          <w:rFonts w:hint="eastAsia"/>
        </w:rPr>
        <w:br/>
      </w:r>
      <w:r>
        <w:rPr>
          <w:rFonts w:hint="eastAsia"/>
        </w:rPr>
        <w:t>　　8.5 自动灌溉控制器销售渠道分析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自动灌溉控制器行业发展机遇及主要驱动因素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自动灌溉控制器行业发展面临的风险</w:t>
      </w:r>
      <w:r>
        <w:rPr>
          <w:rFonts w:hint="eastAsia"/>
        </w:rPr>
        <w:br/>
      </w:r>
      <w:r>
        <w:rPr>
          <w:rFonts w:hint="eastAsia"/>
        </w:rPr>
        <w:t>　　9.3 自动灌溉控制器行业政策分析</w:t>
      </w:r>
      <w:r>
        <w:rPr>
          <w:rFonts w:hint="eastAsia"/>
        </w:rPr>
        <w:br/>
      </w:r>
      <w:r>
        <w:rPr>
          <w:rFonts w:hint="eastAsia"/>
        </w:rPr>
        <w:t>　　9.4 自动灌溉控制器中国企业SWOT分析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全球不同产品类型自动灌溉控制器销售额增长（CAGR）趋势2020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自动灌溉控制器行业目前发展现状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自动灌溉控制器发展趋势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全球主要地区自动灌溉控制器产量增速（CAGR）：（2020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全球主要地区自动灌溉控制器产量（2020-2025）&amp;（套）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全球主要地区自动灌溉控制器产量（2026-2031）&amp;（套）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全球主要地区自动灌溉控制器产量市场份额（2020-2025）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全球主要地区自动灌溉控制器产量（2026-2031）&amp;（套）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全球主要地区自动灌溉控制器销售收入增速：（2020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全球主要地区自动灌溉控制器销售收入（2020-2025）&amp;（百万美元）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全球主要地区自动灌溉控制器销售收入市场份额（2020-2025）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全球主要地区自动灌溉控制器收入（2026-2031）&amp;（百万美元）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全球主要地区自动灌溉控制器收入市场份额（2026-2031）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全球主要地区自动灌溉控制器销量（套）：2020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全球主要地区自动灌溉控制器销量（2020-2025）&amp;（套）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全球主要地区自动灌溉控制器销量市场份额（2020-2025）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全球主要地区自动灌溉控制器销量（2026-2031）&amp;（套）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全球主要地区自动灌溉控制器销量份额（2026-2031）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全球市场主要厂商自动灌溉控制器产能（2024-2025）&amp;（套）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全球市场主要厂商自动灌溉控制器销量（2020-2025）&amp;（套）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全球市场主要厂商自动灌溉控制器销量市场份额（2020-2025）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全球市场主要厂商自动灌溉控制器销售收入（2020-2025）&amp;（百万美元）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全球市场主要厂商自动灌溉控制器销售收入市场份额（2020-2025）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全球市场主要厂商自动灌溉控制器销售价格（2020-2025）&amp;（千美元/套）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2024年全球主要生产商自动灌溉控制器收入排名（百万美元）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中国市场主要厂商自动灌溉控制器销量（2020-2025）&amp;（套）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中国市场主要厂商自动灌溉控制器销量市场份额（2020-2025）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中国市场主要厂商自动灌溉控制器销售收入（2020-2025）&amp;（百万美元）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中国市场主要厂商自动灌溉控制器销售收入市场份额（2020-2025）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2024年中国主要生产商自动灌溉控制器收入排名（百万美元）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中国市场主要厂商自动灌溉控制器销售价格（2020-2025）&amp;（千美元/套）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全球主要厂商自动灌溉控制器总部及产地分布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全球主要厂商成立时间及自动灌溉控制器商业化日期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全球主要厂商自动灌溉控制器产品类型及应用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2024年全球自动灌溉控制器主要厂商市场地位（第一梯队、第二梯队和第三梯队）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全球自动灌溉控制器市场投资、并购等现状分析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自动灌溉控制器销量（套）、收入（百万美元）、价格（千美元/套）及毛利率（2020-2025）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全球不同产品类型自动灌溉控制器销量（2020-2025年）&amp;（套）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154： 全球不同产品类型自动灌溉控制器销量市场份额（2020-2025）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全球不同产品类型自动灌溉控制器销量预测（2026-2031）&amp;（套）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全球市场不同产品类型自动灌溉控制器销量市场份额预测（2026-2031）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全球不同产品类型自动灌溉控制器收入（2020-2025年）&amp;（百万美元）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全球不同产品类型自动灌溉控制器收入市场份额（2020-2025）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全球不同产品类型自动灌溉控制器收入预测（2026-2031）&amp;（百万美元）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全球不同产品类型自动灌溉控制器收入市场份额预测（2026-2031）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全球不同应用自动灌溉控制器销量（2020-2025年）&amp;（套）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全球不同应用自动灌溉控制器销量市场份额（2020-2025）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全球不同应用自动灌溉控制器销量预测（2026-2031）&amp;（套）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全球市场不同应用自动灌溉控制器销量市场份额预测（2026-2031）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全球不同应用自动灌溉控制器收入（2020-2025年）&amp;（百万美元）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全球不同应用自动灌溉控制器收入市场份额（2020-2025）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全球不同应用自动灌溉控制器收入预测（2026-2031）&amp;（百万美元）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全球不同应用自动灌溉控制器收入市场份额预测（2026-2031）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自动灌溉控制器上游原料供应商及联系方式列表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自动灌溉控制器典型客户列表</w:t>
      </w:r>
      <w:r>
        <w:rPr>
          <w:rFonts w:hint="eastAsia"/>
        </w:rPr>
        <w:br/>
      </w:r>
      <w:r>
        <w:rPr>
          <w:rFonts w:hint="eastAsia"/>
        </w:rPr>
        <w:t>　　表 171： 自动灌溉控制器主要销售模式及销售渠道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自动灌溉控制器行业发展机遇及主要驱动因素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自动灌溉控制器行业发展面临的风险</w:t>
      </w:r>
      <w:r>
        <w:rPr>
          <w:rFonts w:hint="eastAsia"/>
        </w:rPr>
        <w:br/>
      </w:r>
      <w:r>
        <w:rPr>
          <w:rFonts w:hint="eastAsia"/>
        </w:rPr>
        <w:t>　　表 174： 自动灌溉控制器行业政策分析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自动灌溉控制器产品图片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全球不同产品类型自动灌溉控制器销售额2020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全球不同产品类型自动灌溉控制器市场份额2024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肥料控制系统产品图片</w:t>
      </w:r>
      <w:r>
        <w:rPr>
          <w:rFonts w:hint="eastAsia"/>
        </w:rPr>
        <w:br/>
      </w:r>
      <w:r>
        <w:rPr>
          <w:rFonts w:hint="eastAsia"/>
        </w:rPr>
        <w:t>　　图 5： 农药控制系统产品图片</w:t>
      </w:r>
      <w:r>
        <w:rPr>
          <w:rFonts w:hint="eastAsia"/>
        </w:rPr>
        <w:br/>
      </w:r>
      <w:r>
        <w:rPr>
          <w:rFonts w:hint="eastAsia"/>
        </w:rPr>
        <w:t>　　图 6： 营养控制系统产品图片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全球不同应用自动灌溉控制器市场份额2024 &amp; 2031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露天农场</w:t>
      </w:r>
      <w:r>
        <w:rPr>
          <w:rFonts w:hint="eastAsia"/>
        </w:rPr>
        <w:br/>
      </w:r>
      <w:r>
        <w:rPr>
          <w:rFonts w:hint="eastAsia"/>
        </w:rPr>
        <w:t>　　图 12： 研究机构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全球自动灌溉控制器产能、产量、产能利用率及发展趋势（2020-2031）&amp;（套）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全球自动灌溉控制器产量、需求量及发展趋势（2020-2031）&amp;（套）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全球主要地区自动灌溉控制器产量（2020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全球主要地区自动灌溉控制器产量市场份额（2020-2031）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中国自动灌溉控制器产能、产量、产能利用率及发展趋势（2020-2031）&amp;（套）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中国自动灌溉控制器产量、市场需求量及发展趋势（2020-2031）&amp;（套）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全球自动灌溉控制器市场销售额及增长率：（2020-2031）&amp;（百万美元）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全球市场自动灌溉控制器市场规模：2020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全球市场自动灌溉控制器价格趋势（2020-2031）&amp;（千美元/套）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24： 全球主要地区自动灌溉控制器销售收入（2020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全球主要地区自动灌溉控制器销售收入市场份额（2020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印度市场自动灌溉控制器销量及增长率（2020-2031）&amp;（套）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印度市场自动灌溉控制器收入及增长率（2020-2031）&amp;（百万美元）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2024年全球市场主要厂商自动灌溉控制器销量市场份额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2024年全球市场主要厂商自动灌溉控制器收入市场份额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2024年中国市场主要厂商自动灌溉控制器销量市场份额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2024年中国市场主要厂商自动灌溉控制器收入市场份额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2024年全球前五大生产商自动灌溉控制器市场份额</w:t>
      </w:r>
      <w:r>
        <w:rPr>
          <w:rFonts w:hint="eastAsia"/>
        </w:rPr>
        <w:br/>
      </w:r>
      <w:r>
        <w:rPr>
          <w:rFonts w:hint="eastAsia"/>
        </w:rPr>
        <w:t>　　图 43： 2024年全球自动灌溉控制器第一梯队、第二梯队和第三梯队厂商及市场份额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全球不同产品类型自动灌溉控制器价格走势（2020-2031）&amp;（千美元/套）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全球不同应用自动灌溉控制器价格走势（2020-2031）&amp;（千美元/套）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46： 自动灌溉控制器产业链</w:t>
      </w:r>
      <w:r>
        <w:rPr>
          <w:rFonts w:hint="eastAsia"/>
        </w:rPr>
        <w:br/>
      </w:r>
      <w:r>
        <w:rPr>
          <w:rFonts w:hint="eastAsia"/>
        </w:rPr>
        <w:t>　　图 47： 自动灌溉控制器中国企业SWOT分析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7e2db1be94686" w:history="1">
        <w:r>
          <w:rPr>
            <w:rStyle w:val="Hyperlink"/>
          </w:rPr>
          <w:t>2025-2031年全球与中国自动灌溉控制器市场现状调研分析及发展前景报告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7e2db1be94686" w:history="1">
        <w:r>
          <w:rPr>
            <w:rStyle w:val="Hyperlink"/>
          </w:rPr>
          <w:t>https://www.20087.com/8/72/ZiDongGuanGaiKongZhiQiHangYeQianJingFenXi.html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41b38a234977" w:history="1">
      <w:r>
        <w:rPr>
          <w:rStyle w:val="Hyperlink"/>
        </w:rPr>
        <w:t>2025-2031年全球与中国自动灌溉控制器市场现状调研分析及发展前景报告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iDongGuanGaiKongZhiQiHangYeQianJingFenXi.html" TargetMode="External" Id="Rea97e2db1be9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iDongGuanGaiKongZhiQiHangYeQianJingFenXi.html" TargetMode="External" Id="Rdba041b38a2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2025-02-25T04:17:57Z</dcterms:created>
  <dcterms:modified xsi:type="dcterms:W3CDTF">2025-02-25T05:17:57Z</dcterms:modified>
  <dc:subject>2025-2031年全球与中国自动灌溉控制器市场现状调研分析及发展前景报告</dc:subject>
  <dc:title>2025-2031年全球与中国自动灌溉控制器市场现状调研分析及发展前景报告</dc:title>
  <cp:keywords>2025-2031年全球与中国自动灌溉控制器市场现状调研分析及发展前景报告</cp:keywords>
  <dc:description>2025-2031年全球与中国自动灌溉控制器市场现状调研分析及发展前景报告</dc:description>
</cp:coreProperties>
</file>