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c622cc5504ff4" w:history="1">
              <w:r>
                <w:rPr>
                  <w:rStyle w:val="Hyperlink"/>
                </w:rPr>
                <w:t>2025年版中国金属档案柜市场专题研究分析与发展趋势预测报告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c622cc5504ff4" w:history="1">
              <w:r>
                <w:rPr>
                  <w:rStyle w:val="Hyperlink"/>
                </w:rPr>
                <w:t>2025年版中国金属档案柜市场专题研究分析与发展趋势预测报告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1853928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cc622cc5504ff4" w:history="1">
                <w:r>
                  <w:rPr>
                    <w:rStyle w:val="Hyperlink"/>
                  </w:rPr>
                  <w:t>https://www.20087.com/M_NongLinMuYu/28/JinShuDangAnJuShiChangDiaoYanYuQianJingYuCe.html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档案柜是一种用于办公场所和资料存储的关键设备，在近年来随着办公环境改善和技术进步而得到了广泛应用。现代金属档案柜不仅在技术上实现了更高的存储密度和更便捷的操作，还通过采用先进的制造技术和智能管理系统，提高了档案柜的稳定性和操作便利性。此外，随着对金属档案柜安全性和经济性要求的提高，其设计更加注重高效化和人性化，如通过优化柜体结构和引入低污染生产技术，提高了档案柜的适应性和扩展性。然而，金属档案柜在实际应用中仍存在一些挑战，如在复杂使用环境下的柜体性能和成本控制问题。</w:t>
      </w:r>
      <w:r>
        <w:rPr>
          <w:rFonts w:hint="eastAsia"/>
        </w:rPr>
        <w:br/>
      </w:r>
      <w:r>
        <w:rPr>
          <w:rFonts w:hint="eastAsia"/>
        </w:rPr>
        <w:t>　　未来，金属档案柜的发展将更加注重高效化和人性化。一方面，通过引入更先进的制造技术和材料科学，未来的金属档案柜将具有更高的存储密度和更广泛的适用范围，如开发具有更高强度和更好环境适应性的新型材料。同时，通过优化设计和提高制造精度，金属档案柜将具有更高的稳定性和更低的成本，提高市场竞争力。另一方面，随着办公环境改善技术的发展，金属档案柜将更加注重人性化设计，如通过定制化服务和模块化设计，满足不同用户的存储需求。此外，通过采用更严格的安全标准和质量控制措施，金属档案柜将更好地服务于办公场所和资料存储的需求，提高档案柜的安全性和可靠性。为了确保金属档案柜的市场竞争力，企业需要不断加强技术创新，提高档案柜的质量和性能，并通过严格的品质控制，确保档案柜的安全性和可靠性。</w:t>
      </w:r>
      <w:r>
        <w:rPr>
          <w:rFonts w:hint="eastAsia"/>
        </w:rPr>
        <w:br/>
      </w:r>
      <w:r>
        <w:rPr>
          <w:rFonts w:hint="eastAsia"/>
        </w:rPr>
        <w:t>　　《</w:t>
      </w:r>
      <w:hyperlink r:id="R4fcc622cc5504ff4" w:history="1">
        <w:r>
          <w:rPr>
            <w:rStyle w:val="Hyperlink"/>
          </w:rPr>
          <w:t>2025年版中国金属档案柜市场专题研究分析与发展趋势预测报告</w:t>
        </w:r>
      </w:hyperlink>
      <w:r>
        <w:rPr>
          <w:rFonts w:hint="eastAsia"/>
        </w:rPr>
        <w:t>》通过详实的数据分析，全面解析了金属档案柜行业的市场规模、需求动态及价格趋势，深入探讨了金属档案柜产业链上下游的协同关系与竞争格局变化。报告对金属档案柜细分市场进行精准划分，结合重点企业研究，揭示了品牌影响力与市场集中度的现状，为行业参与者提供了清晰的竞争态势洞察。同时，报告结合宏观经济环境、技术发展路径及消费者需求演变，科学预测了金属档案柜行业的未来发展方向，并针对潜在风险提出了切实可行的应对策略。报告为金属档案柜企业与投资者提供了全面的市场分析与决策支持，助力把握行业机遇，优化战略布局，推动可持续发展。</w:t>
      </w:r>
      <w:r>
        <w:rPr>
          <w:rFonts w:hint="eastAsia"/>
        </w:rPr>
        <w:br/>
      </w:r>
      <w:r>
        <w:rPr>
          <w:rFonts w:hint="eastAsia"/>
        </w:rPr>
        <w:br/>
      </w:r>
      <w:r>
        <w:rPr>
          <w:rFonts w:hint="eastAsia"/>
        </w:rPr>
        <w:t>第一章 金属档案柜行业发展环境分析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四、2025-2031年中国宏观经济发展预测分析</w:t>
      </w:r>
      <w:r>
        <w:rPr>
          <w:rFonts w:hint="eastAsia"/>
        </w:rPr>
        <w:br/>
      </w:r>
      <w:r>
        <w:rPr>
          <w:rFonts w:hint="eastAsia"/>
        </w:rPr>
        <w:t>　　第二节 近些年中国金属档案柜行业发展政策环境分析</w:t>
      </w:r>
      <w:r>
        <w:rPr>
          <w:rFonts w:hint="eastAsia"/>
        </w:rPr>
        <w:br/>
      </w:r>
      <w:r>
        <w:rPr>
          <w:rFonts w:hint="eastAsia"/>
        </w:rPr>
        <w:t>　　第三节 近些年中国金属档案柜行业发展社会环境分析</w:t>
      </w:r>
      <w:r>
        <w:rPr>
          <w:rFonts w:hint="eastAsia"/>
        </w:rPr>
        <w:br/>
      </w:r>
      <w:r>
        <w:rPr>
          <w:rFonts w:hint="eastAsia"/>
        </w:rPr>
        <w:t>　　第四节 影响金属档案柜行业发展的主要因素分析</w:t>
      </w:r>
      <w:r>
        <w:rPr>
          <w:rFonts w:hint="eastAsia"/>
        </w:rPr>
        <w:br/>
      </w:r>
      <w:r>
        <w:rPr>
          <w:rFonts w:hint="eastAsia"/>
        </w:rPr>
        <w:br/>
      </w:r>
      <w:r>
        <w:rPr>
          <w:rFonts w:hint="eastAsia"/>
        </w:rPr>
        <w:t>第二章 中国金属档案柜生产分析</w:t>
      </w:r>
      <w:r>
        <w:rPr>
          <w:rFonts w:hint="eastAsia"/>
        </w:rPr>
        <w:br/>
      </w:r>
      <w:r>
        <w:rPr>
          <w:rFonts w:hint="eastAsia"/>
        </w:rPr>
        <w:t>　　第一节 2020-2025年中国金属档案柜产能统计分析</w:t>
      </w:r>
      <w:r>
        <w:rPr>
          <w:rFonts w:hint="eastAsia"/>
        </w:rPr>
        <w:br/>
      </w:r>
      <w:r>
        <w:rPr>
          <w:rFonts w:hint="eastAsia"/>
        </w:rPr>
        <w:t>　　第二节 2020-2025年中国金属档案柜产量统计分析</w:t>
      </w:r>
      <w:r>
        <w:rPr>
          <w:rFonts w:hint="eastAsia"/>
        </w:rPr>
        <w:br/>
      </w:r>
      <w:r>
        <w:rPr>
          <w:rFonts w:hint="eastAsia"/>
        </w:rPr>
        <w:t>　　第三节 中国金属档案柜区域市场规模分析</w:t>
      </w:r>
      <w:r>
        <w:rPr>
          <w:rFonts w:hint="eastAsia"/>
        </w:rPr>
        <w:br/>
      </w:r>
      <w:r>
        <w:rPr>
          <w:rFonts w:hint="eastAsia"/>
        </w:rPr>
        <w:br/>
      </w:r>
      <w:r>
        <w:rPr>
          <w:rFonts w:hint="eastAsia"/>
        </w:rPr>
        <w:t>第三章 中国金属档案柜行业产品技术发展分析</w:t>
      </w:r>
      <w:r>
        <w:rPr>
          <w:rFonts w:hint="eastAsia"/>
        </w:rPr>
        <w:br/>
      </w:r>
      <w:r>
        <w:rPr>
          <w:rFonts w:hint="eastAsia"/>
        </w:rPr>
        <w:t>　　第一节 当前中国金属档案柜技术发展现况分析</w:t>
      </w:r>
      <w:r>
        <w:rPr>
          <w:rFonts w:hint="eastAsia"/>
        </w:rPr>
        <w:br/>
      </w:r>
      <w:r>
        <w:rPr>
          <w:rFonts w:hint="eastAsia"/>
        </w:rPr>
        <w:t>　　第二节 中国金属档案柜产品技术成熟度分析</w:t>
      </w:r>
      <w:r>
        <w:rPr>
          <w:rFonts w:hint="eastAsia"/>
        </w:rPr>
        <w:br/>
      </w:r>
      <w:r>
        <w:rPr>
          <w:rFonts w:hint="eastAsia"/>
        </w:rPr>
        <w:t>　　第三节 中外金属档案柜技术差距及其主要因素分析</w:t>
      </w:r>
      <w:r>
        <w:rPr>
          <w:rFonts w:hint="eastAsia"/>
        </w:rPr>
        <w:br/>
      </w:r>
      <w:r>
        <w:rPr>
          <w:rFonts w:hint="eastAsia"/>
        </w:rPr>
        <w:t>　　第四节 提高中国金属档案柜技术的策略</w:t>
      </w:r>
      <w:r>
        <w:rPr>
          <w:rFonts w:hint="eastAsia"/>
        </w:rPr>
        <w:br/>
      </w:r>
      <w:r>
        <w:rPr>
          <w:rFonts w:hint="eastAsia"/>
        </w:rPr>
        <w:t>　　第五节 中外主要金属档案柜生产商生产设备配置比较分析</w:t>
      </w:r>
      <w:r>
        <w:rPr>
          <w:rFonts w:hint="eastAsia"/>
        </w:rPr>
        <w:br/>
      </w:r>
      <w:r>
        <w:rPr>
          <w:rFonts w:hint="eastAsia"/>
        </w:rPr>
        <w:t>　　第六节 中国金属档案柜产品研发、设计发展趋势分析</w:t>
      </w:r>
      <w:r>
        <w:rPr>
          <w:rFonts w:hint="eastAsia"/>
        </w:rPr>
        <w:br/>
      </w:r>
      <w:r>
        <w:rPr>
          <w:rFonts w:hint="eastAsia"/>
        </w:rPr>
        <w:br/>
      </w:r>
      <w:r>
        <w:rPr>
          <w:rFonts w:hint="eastAsia"/>
        </w:rPr>
        <w:t>第四章 中国金属档案柜行业竞争格局分析</w:t>
      </w:r>
      <w:r>
        <w:rPr>
          <w:rFonts w:hint="eastAsia"/>
        </w:rPr>
        <w:br/>
      </w:r>
      <w:r>
        <w:rPr>
          <w:rFonts w:hint="eastAsia"/>
        </w:rPr>
        <w:t>　　第一节 金属档案柜行业历史竞争格局概况</w:t>
      </w:r>
      <w:r>
        <w:rPr>
          <w:rFonts w:hint="eastAsia"/>
        </w:rPr>
        <w:br/>
      </w:r>
      <w:r>
        <w:rPr>
          <w:rFonts w:hint="eastAsia"/>
        </w:rPr>
        <w:t>　　　　一、金属档案柜行业集中度分析</w:t>
      </w:r>
      <w:r>
        <w:rPr>
          <w:rFonts w:hint="eastAsia"/>
        </w:rPr>
        <w:br/>
      </w:r>
      <w:r>
        <w:rPr>
          <w:rFonts w:hint="eastAsia"/>
        </w:rPr>
        <w:t>　　　　二、金属档案柜行业竞争程度分析</w:t>
      </w:r>
      <w:r>
        <w:rPr>
          <w:rFonts w:hint="eastAsia"/>
        </w:rPr>
        <w:br/>
      </w:r>
      <w:r>
        <w:rPr>
          <w:rFonts w:hint="eastAsia"/>
        </w:rPr>
        <w:t>　　第二节 金属档案柜行业企业竞争状况分析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br/>
      </w:r>
      <w:r>
        <w:rPr>
          <w:rFonts w:hint="eastAsia"/>
        </w:rPr>
        <w:t>第五章 金属档案柜优势企业分析</w:t>
      </w:r>
      <w:r>
        <w:rPr>
          <w:rFonts w:hint="eastAsia"/>
        </w:rPr>
        <w:br/>
      </w:r>
      <w:r>
        <w:rPr>
          <w:rFonts w:hint="eastAsia"/>
        </w:rPr>
        <w:t>　　第一节 西安市新飞档案设备厂</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第二节 镇江市双燕电器箱柜厂</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第三节 沈阳老顾头档案装具制造厂</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第四节 江都市恒业图书档案装具厂</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第五节 洛阳市豫亨办公家具有限公司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第六节 杭州千百万金属制品厂</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第七节 镇江长江办公设备有限公司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第八节 新疆中药总厂永吉公司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br/>
      </w:r>
      <w:r>
        <w:rPr>
          <w:rFonts w:hint="eastAsia"/>
        </w:rPr>
        <w:t>第六章 2025-2031年中国金属档案柜行业发展预测</w:t>
      </w:r>
      <w:r>
        <w:rPr>
          <w:rFonts w:hint="eastAsia"/>
        </w:rPr>
        <w:br/>
      </w:r>
      <w:r>
        <w:rPr>
          <w:rFonts w:hint="eastAsia"/>
        </w:rPr>
        <w:t>　　第一节 未来金属档案柜行业发展趋势分析</w:t>
      </w:r>
      <w:r>
        <w:rPr>
          <w:rFonts w:hint="eastAsia"/>
        </w:rPr>
        <w:br/>
      </w:r>
      <w:r>
        <w:rPr>
          <w:rFonts w:hint="eastAsia"/>
        </w:rPr>
        <w:t>　　第二节 未来金属档案柜发展分析</w:t>
      </w:r>
      <w:r>
        <w:rPr>
          <w:rFonts w:hint="eastAsia"/>
        </w:rPr>
        <w:br/>
      </w:r>
      <w:r>
        <w:rPr>
          <w:rFonts w:hint="eastAsia"/>
        </w:rPr>
        <w:t>　　第三节 未来金属档案柜行业技术开发方向</w:t>
      </w:r>
      <w:r>
        <w:rPr>
          <w:rFonts w:hint="eastAsia"/>
        </w:rPr>
        <w:br/>
      </w:r>
      <w:r>
        <w:rPr>
          <w:rFonts w:hint="eastAsia"/>
        </w:rPr>
        <w:t>　　第四节 (中⋅智⋅林)总体行业“十五五”整体规划及预测</w:t>
      </w:r>
      <w:r>
        <w:rPr>
          <w:rFonts w:hint="eastAsia"/>
        </w:rPr>
        <w:br/>
      </w:r>
      <w:r>
        <w:rPr>
          <w:rFonts w:hint="eastAsia"/>
        </w:rPr>
        <w:br/>
      </w:r>
      <w:r>
        <w:rPr>
          <w:rFonts w:hint="eastAsia"/>
        </w:rPr>
        <w:t>图表目录</w:t>
      </w:r>
      <w:r>
        <w:rPr>
          <w:rFonts w:hint="eastAsia"/>
        </w:rPr>
        <w:br/>
      </w:r>
      <w:r>
        <w:rPr>
          <w:rFonts w:hint="eastAsia"/>
        </w:rPr>
        <w:t>　　图表 2020-2025年中国GDP变动表</w:t>
      </w:r>
      <w:r>
        <w:rPr>
          <w:rFonts w:hint="eastAsia"/>
        </w:rPr>
        <w:br/>
      </w:r>
      <w:r>
        <w:rPr>
          <w:rFonts w:hint="eastAsia"/>
        </w:rPr>
        <w:t>　　图表 2020-2025年中国GDP曲线分析</w:t>
      </w:r>
      <w:r>
        <w:rPr>
          <w:rFonts w:hint="eastAsia"/>
        </w:rPr>
        <w:br/>
      </w:r>
      <w:r>
        <w:rPr>
          <w:rFonts w:hint="eastAsia"/>
        </w:rPr>
        <w:t>　　图表 2025年中国产业固定资产投资表</w:t>
      </w:r>
      <w:r>
        <w:rPr>
          <w:rFonts w:hint="eastAsia"/>
        </w:rPr>
        <w:br/>
      </w:r>
      <w:r>
        <w:rPr>
          <w:rFonts w:hint="eastAsia"/>
        </w:rPr>
        <w:t>　　……</w:t>
      </w:r>
      <w:r>
        <w:rPr>
          <w:rFonts w:hint="eastAsia"/>
        </w:rPr>
        <w:br/>
      </w:r>
      <w:r>
        <w:rPr>
          <w:rFonts w:hint="eastAsia"/>
        </w:rPr>
        <w:t>　　图表 2020-2025年中国固定资产投资增长表 （亿元）</w:t>
      </w:r>
      <w:r>
        <w:rPr>
          <w:rFonts w:hint="eastAsia"/>
        </w:rPr>
        <w:br/>
      </w:r>
      <w:r>
        <w:rPr>
          <w:rFonts w:hint="eastAsia"/>
        </w:rPr>
        <w:t>　　图表 2025-2031年中国国内生产总值预测</w:t>
      </w:r>
      <w:r>
        <w:rPr>
          <w:rFonts w:hint="eastAsia"/>
        </w:rPr>
        <w:br/>
      </w:r>
      <w:r>
        <w:rPr>
          <w:rFonts w:hint="eastAsia"/>
        </w:rPr>
        <w:t>　　图表 2025-2031年中国固定资产投资预测</w:t>
      </w:r>
      <w:r>
        <w:rPr>
          <w:rFonts w:hint="eastAsia"/>
        </w:rPr>
        <w:br/>
      </w:r>
      <w:r>
        <w:rPr>
          <w:rFonts w:hint="eastAsia"/>
        </w:rPr>
        <w:t>　　图表 2025-2031年中国国际贸易总额预测</w:t>
      </w:r>
      <w:r>
        <w:rPr>
          <w:rFonts w:hint="eastAsia"/>
        </w:rPr>
        <w:br/>
      </w:r>
      <w:r>
        <w:rPr>
          <w:rFonts w:hint="eastAsia"/>
        </w:rPr>
        <w:t>　　图表 2020-2025年全国金属档案柜产品产量及增长表</w:t>
      </w:r>
      <w:r>
        <w:rPr>
          <w:rFonts w:hint="eastAsia"/>
        </w:rPr>
        <w:br/>
      </w:r>
      <w:r>
        <w:rPr>
          <w:rFonts w:hint="eastAsia"/>
        </w:rPr>
        <w:t>　　图表 2020-2025年全国金属档案柜产量增长对比</w:t>
      </w:r>
      <w:r>
        <w:rPr>
          <w:rFonts w:hint="eastAsia"/>
        </w:rPr>
        <w:br/>
      </w:r>
      <w:r>
        <w:rPr>
          <w:rFonts w:hint="eastAsia"/>
        </w:rPr>
        <w:t>　　图表 2020-2025年金属档案柜行业市场集中度分析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金属档案柜行业领导企业的市场占有率</w:t>
      </w:r>
      <w:r>
        <w:rPr>
          <w:rFonts w:hint="eastAsia"/>
        </w:rPr>
        <w:br/>
      </w:r>
      <w:r>
        <w:rPr>
          <w:rFonts w:hint="eastAsia"/>
        </w:rPr>
        <w:t>　　图表 金属档案柜行业技术成熟度判断</w:t>
      </w:r>
      <w:r>
        <w:rPr>
          <w:rFonts w:hint="eastAsia"/>
        </w:rPr>
        <w:br/>
      </w:r>
      <w:r>
        <w:rPr>
          <w:rFonts w:hint="eastAsia"/>
        </w:rPr>
        <w:t>　　图表 2025年西安市新飞档案设备厂各成本费用所占比例关系</w:t>
      </w:r>
      <w:r>
        <w:rPr>
          <w:rFonts w:hint="eastAsia"/>
        </w:rPr>
        <w:br/>
      </w:r>
      <w:r>
        <w:rPr>
          <w:rFonts w:hint="eastAsia"/>
        </w:rPr>
        <w:t>　　图表 2020-2025年西安市新飞档案设备厂销售收入情况</w:t>
      </w:r>
      <w:r>
        <w:rPr>
          <w:rFonts w:hint="eastAsia"/>
        </w:rPr>
        <w:br/>
      </w:r>
      <w:r>
        <w:rPr>
          <w:rFonts w:hint="eastAsia"/>
        </w:rPr>
        <w:t>　　图表 2020-2025年西安市新飞档案设备厂净利润情况</w:t>
      </w:r>
      <w:r>
        <w:rPr>
          <w:rFonts w:hint="eastAsia"/>
        </w:rPr>
        <w:br/>
      </w:r>
      <w:r>
        <w:rPr>
          <w:rFonts w:hint="eastAsia"/>
        </w:rPr>
        <w:t>　　图表 2020-2025年西安市新飞档案设备厂资产情况</w:t>
      </w:r>
      <w:r>
        <w:rPr>
          <w:rFonts w:hint="eastAsia"/>
        </w:rPr>
        <w:br/>
      </w:r>
      <w:r>
        <w:rPr>
          <w:rFonts w:hint="eastAsia"/>
        </w:rPr>
        <w:t>　　图表 2020-2025年西安市新飞档案设备厂负债情况</w:t>
      </w:r>
      <w:r>
        <w:rPr>
          <w:rFonts w:hint="eastAsia"/>
        </w:rPr>
        <w:br/>
      </w:r>
      <w:r>
        <w:rPr>
          <w:rFonts w:hint="eastAsia"/>
        </w:rPr>
        <w:t>　　图表 2020-2025年西安市新飞档案设备厂资产负债率情况</w:t>
      </w:r>
      <w:r>
        <w:rPr>
          <w:rFonts w:hint="eastAsia"/>
        </w:rPr>
        <w:br/>
      </w:r>
      <w:r>
        <w:rPr>
          <w:rFonts w:hint="eastAsia"/>
        </w:rPr>
        <w:t>　　图表 2020-2025年西安市新飞档案设备厂产成品情况</w:t>
      </w:r>
      <w:r>
        <w:rPr>
          <w:rFonts w:hint="eastAsia"/>
        </w:rPr>
        <w:br/>
      </w:r>
      <w:r>
        <w:rPr>
          <w:rFonts w:hint="eastAsia"/>
        </w:rPr>
        <w:t>　　图表 2020-2025年西安市新飞档案设备厂应收帐款情况</w:t>
      </w:r>
      <w:r>
        <w:rPr>
          <w:rFonts w:hint="eastAsia"/>
        </w:rPr>
        <w:br/>
      </w:r>
      <w:r>
        <w:rPr>
          <w:rFonts w:hint="eastAsia"/>
        </w:rPr>
        <w:t>　　图表 2020-2025年西安市新飞档案设备厂流动资产周转率</w:t>
      </w:r>
      <w:r>
        <w:rPr>
          <w:rFonts w:hint="eastAsia"/>
        </w:rPr>
        <w:br/>
      </w:r>
      <w:r>
        <w:rPr>
          <w:rFonts w:hint="eastAsia"/>
        </w:rPr>
        <w:t>　　图表 2025年镇江市双燕电器箱柜厂各成本费用所占比例关系</w:t>
      </w:r>
      <w:r>
        <w:rPr>
          <w:rFonts w:hint="eastAsia"/>
        </w:rPr>
        <w:br/>
      </w:r>
      <w:r>
        <w:rPr>
          <w:rFonts w:hint="eastAsia"/>
        </w:rPr>
        <w:t>　　图表 2020-2025年镇江市双燕电器箱柜厂销售收入情况</w:t>
      </w:r>
      <w:r>
        <w:rPr>
          <w:rFonts w:hint="eastAsia"/>
        </w:rPr>
        <w:br/>
      </w:r>
      <w:r>
        <w:rPr>
          <w:rFonts w:hint="eastAsia"/>
        </w:rPr>
        <w:t>　　图表 2020-2025年镇江市双燕电器箱柜厂净利润情况</w:t>
      </w:r>
      <w:r>
        <w:rPr>
          <w:rFonts w:hint="eastAsia"/>
        </w:rPr>
        <w:br/>
      </w:r>
      <w:r>
        <w:rPr>
          <w:rFonts w:hint="eastAsia"/>
        </w:rPr>
        <w:t>　　图表 2020-2025年镇江市双燕电器箱柜厂资产情况</w:t>
      </w:r>
      <w:r>
        <w:rPr>
          <w:rFonts w:hint="eastAsia"/>
        </w:rPr>
        <w:br/>
      </w:r>
      <w:r>
        <w:rPr>
          <w:rFonts w:hint="eastAsia"/>
        </w:rPr>
        <w:t>　　图表 2020-2025年镇江市双燕电器箱柜厂负债情况</w:t>
      </w:r>
      <w:r>
        <w:rPr>
          <w:rFonts w:hint="eastAsia"/>
        </w:rPr>
        <w:br/>
      </w:r>
      <w:r>
        <w:rPr>
          <w:rFonts w:hint="eastAsia"/>
        </w:rPr>
        <w:t>　　图表 2020-2025年镇江市双燕电器箱柜厂资产负债率情况</w:t>
      </w:r>
      <w:r>
        <w:rPr>
          <w:rFonts w:hint="eastAsia"/>
        </w:rPr>
        <w:br/>
      </w:r>
      <w:r>
        <w:rPr>
          <w:rFonts w:hint="eastAsia"/>
        </w:rPr>
        <w:t>　　图表 2020-2025年镇江市双燕电器箱柜厂产成品情况</w:t>
      </w:r>
      <w:r>
        <w:rPr>
          <w:rFonts w:hint="eastAsia"/>
        </w:rPr>
        <w:br/>
      </w:r>
      <w:r>
        <w:rPr>
          <w:rFonts w:hint="eastAsia"/>
        </w:rPr>
        <w:t>　　图表 2020-2025年镇江市双燕电器箱柜厂应收帐款情况</w:t>
      </w:r>
      <w:r>
        <w:rPr>
          <w:rFonts w:hint="eastAsia"/>
        </w:rPr>
        <w:br/>
      </w:r>
      <w:r>
        <w:rPr>
          <w:rFonts w:hint="eastAsia"/>
        </w:rPr>
        <w:t>　　图表 2020-2025年镇江市双燕电器箱柜厂流动资产周转率</w:t>
      </w:r>
      <w:r>
        <w:rPr>
          <w:rFonts w:hint="eastAsia"/>
        </w:rPr>
        <w:br/>
      </w:r>
      <w:r>
        <w:rPr>
          <w:rFonts w:hint="eastAsia"/>
        </w:rPr>
        <w:t>　　图表 2025年沈阳老顾头档案装具制造厂各成本费用所占比例关系</w:t>
      </w:r>
      <w:r>
        <w:rPr>
          <w:rFonts w:hint="eastAsia"/>
        </w:rPr>
        <w:br/>
      </w:r>
      <w:r>
        <w:rPr>
          <w:rFonts w:hint="eastAsia"/>
        </w:rPr>
        <w:t>　　图表 2020-2025年沈阳老顾头档案装具制造厂销售收入情况</w:t>
      </w:r>
      <w:r>
        <w:rPr>
          <w:rFonts w:hint="eastAsia"/>
        </w:rPr>
        <w:br/>
      </w:r>
      <w:r>
        <w:rPr>
          <w:rFonts w:hint="eastAsia"/>
        </w:rPr>
        <w:t>　　图表 2020-2025年沈阳老顾头档案装具制造厂净利润情况</w:t>
      </w:r>
      <w:r>
        <w:rPr>
          <w:rFonts w:hint="eastAsia"/>
        </w:rPr>
        <w:br/>
      </w:r>
      <w:r>
        <w:rPr>
          <w:rFonts w:hint="eastAsia"/>
        </w:rPr>
        <w:t>　　图表 2020-2025年沈阳老顾头档案装具制造厂资产情况</w:t>
      </w:r>
      <w:r>
        <w:rPr>
          <w:rFonts w:hint="eastAsia"/>
        </w:rPr>
        <w:br/>
      </w:r>
      <w:r>
        <w:rPr>
          <w:rFonts w:hint="eastAsia"/>
        </w:rPr>
        <w:t>　　图表 2020-2025年沈阳老顾头档案装具制造厂负债情况</w:t>
      </w:r>
      <w:r>
        <w:rPr>
          <w:rFonts w:hint="eastAsia"/>
        </w:rPr>
        <w:br/>
      </w:r>
      <w:r>
        <w:rPr>
          <w:rFonts w:hint="eastAsia"/>
        </w:rPr>
        <w:t>　　图表 2020-2025年沈阳老顾头档案装具制造厂资产负债率情况</w:t>
      </w:r>
      <w:r>
        <w:rPr>
          <w:rFonts w:hint="eastAsia"/>
        </w:rPr>
        <w:br/>
      </w:r>
      <w:r>
        <w:rPr>
          <w:rFonts w:hint="eastAsia"/>
        </w:rPr>
        <w:t>　　图表 2020-2025年沈阳老顾头档案装具制造厂产成品情况</w:t>
      </w:r>
      <w:r>
        <w:rPr>
          <w:rFonts w:hint="eastAsia"/>
        </w:rPr>
        <w:br/>
      </w:r>
      <w:r>
        <w:rPr>
          <w:rFonts w:hint="eastAsia"/>
        </w:rPr>
        <w:t>　　图表 2020-2025年沈阳老顾头档案装具制造厂应收帐款情况</w:t>
      </w:r>
      <w:r>
        <w:rPr>
          <w:rFonts w:hint="eastAsia"/>
        </w:rPr>
        <w:br/>
      </w:r>
      <w:r>
        <w:rPr>
          <w:rFonts w:hint="eastAsia"/>
        </w:rPr>
        <w:t>　　图表 2020-2025年沈阳老顾头档案装具制造厂流动资产周转率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c622cc5504ff4" w:history="1">
        <w:r>
          <w:rPr>
            <w:rStyle w:val="Hyperlink"/>
          </w:rPr>
          <w:t>2025年版中国金属档案柜市场专题研究分析与发展趋势预测报告</w:t>
        </w:r>
      </w:hyperlink>
      <w:r>
        <w:rPr>
          <w:color w:val="C00000"/>
        </w:rPr>
        <w:t>》，报告编号：</w:t>
      </w:r>
      <w:r>
        <w:rPr>
          <w:rFonts w:hint="eastAsia"/>
          <w:color w:val="C00000"/>
        </w:rPr>
        <w:t>1853928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cc622cc5504ff4" w:history="1">
        <w:r>
          <w:rPr>
            <w:rStyle w:val="Hyperlink"/>
          </w:rPr>
          <w:t>https://www.20087.com/M_NongLinMuYu/28/JinShuDangAnJuShiChangDiaoYanYuQianJingYuCe.html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热点：可移动档案柜、金属档案柜品牌、档案柜多少钱一个、铁质档案柜、实物档案柜图片、档案柜材质说明、档案铁皮柜、档案 柜、密码档案柜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91f1c7b534e35" w:history="1">
      <w:r>
        <w:rPr>
          <w:rStyle w:val="Hyperlink"/>
        </w:rPr>
        <w:t>2025年版中国金属档案柜市场专题研究分析与发展趋势预测报告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28/JinShuDangAnJuShiChangDiaoYanYuQianJingYuCe.html" TargetMode="External" Id="R4fcc622cc5504ff4" /></Relationships>
</file>

<file path=word/_rels/header2.xml.rels>&#65279;<?xml version="1.0" encoding="utf-8"?><Relationships xmlns="http://schemas.openxmlformats.org/package/2006/relationships"><Relationship Type="http://schemas.openxmlformats.org/officeDocument/2006/relationships/hyperlink" Target="https://www.20087.com/M_NongLinMuYu/28/JinShuDangAnJuShiChangDiaoYanYuQianJingYuCe.html" TargetMode="External" Id="Rc4191f1c7b53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2025-04-23T23:01:00Z</dcterms:created>
  <dcterms:modified xsi:type="dcterms:W3CDTF">2025-04-24T00:01:00Z</dcterms:modified>
  <dc:subject>2025年版中国金属档案柜市场专题研究分析与发展趋势预测报告</dc:subject>
  <dc:title>2025年版中国金属档案柜市场专题研究分析与发展趋势预测报告</dc:title>
  <cp:keywords>2025年版中国金属档案柜市场专题研究分析与发展趋势预测报告</cp:keywords>
  <dc:description>2025年版中国金属档案柜市场专题研究分析与发展趋势预测报告</dc:description>
</cp:coreProperties>
</file>