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3da04cc774cc5" w:history="1">
              <w:r>
                <w:rPr>
                  <w:rStyle w:val="Hyperlink"/>
                </w:rPr>
                <w:t>中国豆油市场深度研究与发展趋势分析报告（2024年版）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3da04cc774cc5" w:history="1">
              <w:r>
                <w:rPr>
                  <w:rStyle w:val="Hyperlink"/>
                </w:rPr>
                <w:t>中国豆油市场深度研究与发展趋势分析报告（2024年版）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3da04cc774cc5" w:history="1">
                <w:r>
                  <w:rPr>
                    <w:rStyle w:val="Hyperlink"/>
                  </w:rPr>
                  <w:t>https://www.20087.com/8/52/DouYouHangYeDiaoYanBaoGao.html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全球消费量巨大的食用油之一，其发展反映了农业现代化和国际贸易的动态变化。目前，豆油行业受益于大豆种植技术的改进和加工能力的提升，实现了产量的稳定增长。同时，豆油的健康属性，如含有丰富的不饱和脂肪酸，使其在健康饮食趋势中占据有利地位。然而，豆油行业也面临着市场竞争加剧、价格波动等挑战，需要通过提升产品质量和服务水平来巩固市场份额。</w:t>
      </w:r>
      <w:r>
        <w:rPr>
          <w:rFonts w:hint="eastAsia"/>
        </w:rPr>
        <w:br/>
      </w:r>
      <w:r>
        <w:rPr>
          <w:rFonts w:hint="eastAsia"/>
        </w:rPr>
        <w:t>　　未来，豆油行业的发展将更加侧重于营养强化和市场细分。一方面，随着消费者对功能性食品的兴趣增加，豆油将被开发成富含特定营养成分的产品，如强化维生素E、DHA等，满足特定人群的健康需求。另一方面，市场细分将成为行业增长的新动力，豆油将根据不同消费场景和偏好，推出定制化产品，如适用于素食者的烹饪油、适合婴幼儿辅食的轻味油等。此外，随着国际贸易环境的变化，豆油行业将更加注重供应链的灵活性和风险管理，通过多元化采购渠道、加强区域合作等方式，确保原料供应的稳定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da04cc774cc5" w:history="1">
        <w:r>
          <w:rPr>
            <w:rStyle w:val="Hyperlink"/>
          </w:rPr>
          <w:t>中国豆油市场深度研究与发展趋势分析报告（2024年版）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豆油相关行业协会、中国外相关刊物的基础信息等公开及未公开的资料、数据，结合市场调查资料，立足于当前金融危机对全球及中国宏观经济、政策、主要行业的影响，重点探讨了豆油行业的整体及其相关子行业的运行情况，并对未来豆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3da04cc774cc5" w:history="1">
        <w:r>
          <w:rPr>
            <w:rStyle w:val="Hyperlink"/>
          </w:rPr>
          <w:t>中国豆油市场深度研究与发展趋势分析报告（2024年版）</w:t>
        </w:r>
      </w:hyperlink>
      <w:r>
        <w:rPr>
          <w:rFonts w:hint="eastAsia"/>
        </w:rPr>
        <w:t>》数据及时全面、图表丰富、反映直观，在对豆油市场发展现状和趋势进行深度分析和预测的基础上，研究了豆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343da04cc774cc5" w:history="1">
        <w:r>
          <w:rPr>
            <w:rStyle w:val="Hyperlink"/>
          </w:rPr>
          <w:t>中国豆油市场深度研究与发展趋势分析报告（2024年版）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中国豆油行业发展环境</w:t>
      </w:r>
      <w:r>
        <w:rPr>
          <w:rFonts w:hint="eastAsia"/>
        </w:rPr>
        <w:br/>
      </w:r>
      <w:r>
        <w:rPr>
          <w:rFonts w:hint="eastAsia"/>
        </w:rPr>
        <w:t>　　第一节 豆油行业及属性分析</w:t>
      </w:r>
      <w:r>
        <w:rPr>
          <w:rFonts w:hint="eastAsia"/>
        </w:rPr>
        <w:br/>
      </w:r>
      <w:r>
        <w:rPr>
          <w:rFonts w:hint="eastAsia"/>
        </w:rPr>
        <w:t>　　　　一、豆油行业定义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四、豆油行业周期属性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豆油行业政策发展环境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二、豆油产业发展规划</w:t>
      </w:r>
      <w:r>
        <w:rPr>
          <w:rFonts w:hint="eastAsia"/>
        </w:rPr>
        <w:br/>
      </w:r>
      <w:r>
        <w:rPr>
          <w:rFonts w:hint="eastAsia"/>
        </w:rPr>
        <w:t>　　　　三、豆油行业标准政策</w:t>
      </w:r>
      <w:r>
        <w:rPr>
          <w:rFonts w:hint="eastAsia"/>
        </w:rPr>
        <w:br/>
      </w:r>
      <w:r>
        <w:rPr>
          <w:rFonts w:hint="eastAsia"/>
        </w:rPr>
        <w:t>　　　　四、豆油市场应用政策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豆油投融资发展环境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2019-2024年中国豆油行业总体规模</w:t>
      </w:r>
      <w:r>
        <w:rPr>
          <w:rFonts w:hint="eastAsia"/>
        </w:rPr>
        <w:br/>
      </w:r>
      <w:r>
        <w:rPr>
          <w:rFonts w:hint="eastAsia"/>
        </w:rPr>
        <w:t>　　第二节 中国豆油行业盈利情况分析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三、2024-2030年中国豆油行业供给预测</w:t>
      </w:r>
      <w:r>
        <w:rPr>
          <w:rFonts w:hint="eastAsia"/>
        </w:rPr>
        <w:br/>
      </w:r>
      <w:r>
        <w:rPr>
          <w:rFonts w:hint="eastAsia"/>
        </w:rPr>
        <w:t>　　第四节 中国豆油行业需求概况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三、2024-2030年中国豆油市场需求预测</w:t>
      </w:r>
      <w:r>
        <w:rPr>
          <w:rFonts w:hint="eastAsia"/>
        </w:rPr>
        <w:br/>
      </w:r>
      <w:r>
        <w:rPr>
          <w:rFonts w:hint="eastAsia"/>
        </w:rPr>
        <w:t>　　第五节 豆油产业供需平衡状况分析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三、**地区豆油市场调研分析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四、**地区豆油市场调研分析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五、**地区豆油市场调研分析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六、**地区豆油市场调研分析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2024-2030年中国豆油行业进出口情况预测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一、2024-2030年中国豆油行业进口预测分析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二、2024-2030年中国豆油行业出口预测分析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二、豆油企业经营情况分析</w:t>
      </w:r>
      <w:r>
        <w:rPr>
          <w:rFonts w:hint="eastAsia"/>
        </w:rPr>
        <w:br/>
      </w:r>
      <w:r>
        <w:rPr>
          <w:rFonts w:hint="eastAsia"/>
        </w:rPr>
        <w:t>　　　　三、豆油企业发展规划及前景展望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我国豆油行业前景与机遇分析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一、我国豆油行业发展前景</w:t>
      </w:r>
      <w:r>
        <w:rPr>
          <w:rFonts w:hint="eastAsia"/>
        </w:rPr>
        <w:br/>
      </w:r>
      <w:r>
        <w:rPr>
          <w:rFonts w:hint="eastAsia"/>
        </w:rPr>
        <w:t>　　　　二、我国豆油发展机遇分析</w:t>
      </w:r>
      <w:r>
        <w:rPr>
          <w:rFonts w:hint="eastAsia"/>
        </w:rPr>
        <w:br/>
      </w:r>
      <w:r>
        <w:rPr>
          <w:rFonts w:hint="eastAsia"/>
        </w:rPr>
        <w:t>　　　　三、2024年豆油的发展机遇分析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四、新冠疫情对豆油行业的影响分析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2024-2030年中国豆油市场趋势分析</w:t>
      </w:r>
      <w:r>
        <w:rPr>
          <w:rFonts w:hint="eastAsia"/>
        </w:rPr>
        <w:br/>
      </w:r>
      <w:r>
        <w:rPr>
          <w:rFonts w:hint="eastAsia"/>
        </w:rPr>
        <w:t>　　　　一、豆油市场趋势总结</w:t>
      </w:r>
      <w:r>
        <w:rPr>
          <w:rFonts w:hint="eastAsia"/>
        </w:rPr>
        <w:br/>
      </w:r>
      <w:r>
        <w:rPr>
          <w:rFonts w:hint="eastAsia"/>
        </w:rPr>
        <w:t>　　　　二、豆油发展趋势分析</w:t>
      </w:r>
      <w:r>
        <w:rPr>
          <w:rFonts w:hint="eastAsia"/>
        </w:rPr>
        <w:br/>
      </w:r>
      <w:r>
        <w:rPr>
          <w:rFonts w:hint="eastAsia"/>
        </w:rPr>
        <w:t>　　　　三、豆油市场发展空间</w:t>
      </w:r>
      <w:r>
        <w:rPr>
          <w:rFonts w:hint="eastAsia"/>
        </w:rPr>
        <w:br/>
      </w:r>
      <w:r>
        <w:rPr>
          <w:rFonts w:hint="eastAsia"/>
        </w:rPr>
        <w:t>　　　　四、豆油产业政策趋向</w:t>
      </w:r>
      <w:r>
        <w:rPr>
          <w:rFonts w:hint="eastAsia"/>
        </w:rPr>
        <w:br/>
      </w:r>
      <w:r>
        <w:rPr>
          <w:rFonts w:hint="eastAsia"/>
        </w:rPr>
        <w:t>　　　　五、豆油技术革新趋势</w:t>
      </w:r>
      <w:r>
        <w:rPr>
          <w:rFonts w:hint="eastAsia"/>
        </w:rPr>
        <w:br/>
      </w:r>
      <w:r>
        <w:rPr>
          <w:rFonts w:hint="eastAsia"/>
        </w:rPr>
        <w:t>　　　　六、豆油价格走势分析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豆油行业投资效益分析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一、2024年豆油行业投资状况分析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二、2024年豆油行业投资效益分析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三、2024年豆油行业投资趋势预测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四、2024年豆油行业的投资方向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五、2024年豆油行业投资的建议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2024-2030年豆油行业投资风险及控制策略分析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2024-2030年中国豆油行业市场规模及增长趋势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豆油行业项目投资建议</w:t>
      </w:r>
      <w:r>
        <w:rPr>
          <w:rFonts w:hint="eastAsia"/>
        </w:rPr>
        <w:br/>
      </w:r>
      <w:r>
        <w:rPr>
          <w:rFonts w:hint="eastAsia"/>
        </w:rPr>
        <w:t>　　　　一、豆油技术应用注意事项</w:t>
      </w:r>
      <w:r>
        <w:rPr>
          <w:rFonts w:hint="eastAsia"/>
        </w:rPr>
        <w:br/>
      </w:r>
      <w:r>
        <w:rPr>
          <w:rFonts w:hint="eastAsia"/>
        </w:rPr>
        <w:t>　　　　二、豆油项目投资注意事项</w:t>
      </w:r>
      <w:r>
        <w:rPr>
          <w:rFonts w:hint="eastAsia"/>
        </w:rPr>
        <w:br/>
      </w:r>
      <w:r>
        <w:rPr>
          <w:rFonts w:hint="eastAsia"/>
        </w:rPr>
        <w:t>　　　　三、豆油生产开发注意事项</w:t>
      </w:r>
      <w:r>
        <w:rPr>
          <w:rFonts w:hint="eastAsia"/>
        </w:rPr>
        <w:br/>
      </w:r>
      <w:r>
        <w:rPr>
          <w:rFonts w:hint="eastAsia"/>
        </w:rPr>
        <w:t>　　　　四、豆油销售注意事项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3da04cc774cc5" w:history="1">
        <w:r>
          <w:rPr>
            <w:rStyle w:val="Hyperlink"/>
          </w:rPr>
          <w:t>中国豆油市场深度研究与发展趋势分析报告（2024年版）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3da04cc774cc5" w:history="1">
        <w:r>
          <w:rPr>
            <w:rStyle w:val="Hyperlink"/>
          </w:rPr>
          <w:t>https://www.20087.com/8/52/DouYouHangYeDiaoYanBaoGao.html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11b7696b4af1" w:history="1">
      <w:r>
        <w:rPr>
          <w:rStyle w:val="Hyperlink"/>
        </w:rPr>
        <w:t>中国豆油市场深度研究与发展趋势分析报告（2024年版）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ouYouHangYeDiaoYanBaoGao.html" TargetMode="External" Id="R8343da04cc77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ouYouHangYeDiaoYanBaoGao.html" TargetMode="External" Id="Rabb311b7696b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2024-04-16T04:30:00Z</dcterms:created>
  <dcterms:modified xsi:type="dcterms:W3CDTF">2024-04-16T05:30:00Z</dcterms:modified>
  <dc:subject>中国豆油市场深度研究与发展趋势分析报告（2024年版）</dc:subject>
  <dc:title>中国豆油市场深度研究与发展趋势分析报告（2024年版）</dc:title>
  <cp:keywords>中国豆油市场深度研究与发展趋势分析报告（2024年版）</cp:keywords>
  <dc:description>中国豆油市场深度研究与发展趋势分析报告（2024年版）</dc:description>
</cp:coreProperties>
</file>