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fc2cdf4244200" w:history="1">
              <w:r>
                <w:rPr>
                  <w:rStyle w:val="Hyperlink"/>
                </w:rPr>
                <w:t>2025-2031年中国马缨丹行业调研与前景趋势报告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fc2cdf4244200" w:history="1">
              <w:r>
                <w:rPr>
                  <w:rStyle w:val="Hyperlink"/>
                </w:rPr>
                <w:t>2025-2031年中国马缨丹行业调研与前景趋势报告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fc2cdf4244200" w:history="1">
                <w:r>
                  <w:rPr>
                    <w:rStyle w:val="Hyperlink"/>
                  </w:rPr>
                  <w:t>https://www.20087.com/8/32/MaYingDanHangYeFaZhanQianJing.html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马缨丹（Lantana camara）是一种原产于美洲热带地区的常绿灌木，因其花色丰富、花期长、耐旱耐瘠而被广泛引种作为园林观赏植物。植株多分枝，叶片具特殊气味，伞形花序密集，花色常随开放过程由黄变橙、粉至红，形成多彩花球。目前，马缨丹在全球多个热带与亚热带地区广泛栽培，用于花坛布置、绿篱、垂直绿化及生态修复项目。其适应性强，能在贫瘠土壤与干旱条件下生长，对水土保持有一定作用。然而，由于其强大的繁殖能力与化感作用（释放抑制其他植物生长的化学物质），在部分生态系统中已演变为入侵物种，排挤本地植物，破坏生物多样性，引发生态安全问题。因此，其种植与管理需谨慎评估生态风险。此外，马缨丹全株含有毒性成分，对人畜具有潜在危害，限制了其在农业与药用领域的应用。</w:t>
      </w:r>
      <w:r>
        <w:rPr>
          <w:rFonts w:hint="eastAsia"/>
        </w:rPr>
        <w:br/>
      </w:r>
      <w:r>
        <w:rPr>
          <w:rFonts w:hint="eastAsia"/>
        </w:rPr>
        <w:t>　　未来，马缨丹的应用将向生态风险管控、资源化利用与科学引种方向发展。在生态管理上，将建立更完善的入侵物种监测与预警体系，对已扩散区域采取机械清除、生物防治（如引入专一性天敌昆虫）或生态替代等综合治理措施，遏制其对自然生态系统的负面影响。在资源化方面，研究其化感物质的提取与利用，开发天然除草剂或植物源农药，变害为利。其挥发性成分可能用于香料或驱虫剂开发。在观赏园艺领域，将选育不育或低育性品种，通过无性繁殖推广，防止种子扩散，降低生态风险。科学引种将加强，评估新品种的生态适应性与潜在入侵性，制定引种规范与管理指南。在生态修复中，仅在严格控制的条件下用于退化地初期植被恢复，随后引入本地物种进行替代。长远来看，马缨丹不仅是观赏植物，更是生物入侵研究的典型案例，其管理将体现对生态安全、资源潜力与科学决策的综合考量，推动外来物种利用向更负责任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fc2cdf4244200" w:history="1">
        <w:r>
          <w:rPr>
            <w:rStyle w:val="Hyperlink"/>
          </w:rPr>
          <w:t>2025-2031年中国马缨丹行业调研与前景趋势报告</w:t>
        </w:r>
      </w:hyperlink>
      <w:r>
        <w:rPr>
          <w:rFonts w:hint="eastAsia"/>
        </w:rPr>
        <w:t>》基于多年行业研究积累，结合马缨丹市场发展现状，依托行业权威数据资源和长期市场监测数据库，对马缨丹市场规模、技术现状及未来方向进行了全面分析。报告梳理了马缨丹行业竞争格局，重点评估了主要企业的市场表现及品牌影响力，并通过SWOT分析揭示了马缨丹行业机遇与潜在风险。同时，报告对马缨丹市场前景和发展趋势进行了科学预测，为投资者提供了投资价值判断和策略建议，助力把握马缨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马缨丹行业概述</w:t>
      </w:r>
      <w:r>
        <w:rPr>
          <w:rFonts w:hint="eastAsia"/>
        </w:rPr>
        <w:br/>
      </w:r>
      <w:r>
        <w:rPr>
          <w:rFonts w:hint="eastAsia"/>
        </w:rPr>
        <w:t>　　第一节 马缨丹定义与分类</w:t>
      </w:r>
      <w:r>
        <w:rPr>
          <w:rFonts w:hint="eastAsia"/>
        </w:rPr>
        <w:br/>
      </w:r>
      <w:r>
        <w:rPr>
          <w:rFonts w:hint="eastAsia"/>
        </w:rPr>
        <w:t>　　第二节 马缨丹应用领域</w:t>
      </w:r>
      <w:r>
        <w:rPr>
          <w:rFonts w:hint="eastAsia"/>
        </w:rPr>
        <w:br/>
      </w:r>
      <w:r>
        <w:rPr>
          <w:rFonts w:hint="eastAsia"/>
        </w:rPr>
        <w:t>　　第三节 马缨丹行业经济指标分析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马缨丹产业链及经营模式分析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三、马缨丹销售模式及销售渠道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全球马缨丹市场发展综述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2019-2024年全球马缨丹市场规模与趋势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主要国家与地区马缨丹市场分析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2025-2031年全球马缨丹行业发展趋势与前景预测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中国马缨丹行业市场分析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2024-2025年马缨丹产能与投资动态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一、国内马缨丹产能及利用情况</w:t>
      </w:r>
      <w:r>
        <w:rPr>
          <w:rFonts w:hint="eastAsia"/>
        </w:rPr>
        <w:br/>
      </w:r>
      <w:r>
        <w:rPr>
          <w:rFonts w:hint="eastAsia"/>
        </w:rPr>
        <w:t>　　　　二、马缨丹产能扩张与投资动态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2025-2031年马缨丹行业产量统计与趋势预测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一、2019-2024年马缨丹行业产量数据统计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1、2019-2024年马缨丹产量及增长趋势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2、2019-2024年马缨丹细分产品产量及份额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二、影响马缨丹产量的关键因素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三、2025-2031年马缨丹产量预测</w:t>
      </w:r>
      <w:r>
        <w:rPr>
          <w:rFonts w:hint="eastAsia"/>
        </w:rPr>
        <w:br/>
      </w:r>
      <w:r>
        <w:rPr>
          <w:rFonts w:hint="eastAsia"/>
        </w:rPr>
        <w:t>　　第三节 2025-2031年马缨丹市场需求与销售分析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一、2024-2025年马缨丹行业需求现状</w:t>
      </w:r>
      <w:r>
        <w:rPr>
          <w:rFonts w:hint="eastAsia"/>
        </w:rPr>
        <w:br/>
      </w:r>
      <w:r>
        <w:rPr>
          <w:rFonts w:hint="eastAsia"/>
        </w:rPr>
        <w:t>　　　　二、马缨丹客户群体与需求特点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三、2019-2024年马缨丹行业销售规模分析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四、2025-2031年马缨丹市场增长潜力与规模预测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中国马缨丹细分市场与下游应用领域分析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马缨丹细分市场分析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一、2024-2025年马缨丹主要细分产品市场现状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马缨丹下游应用与客户群体分析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一、2024-2025年马缨丹各应用领域市场现状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2024-2025年马缨丹行业技术发展现状及趋势分析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马缨丹行业技术发展现状分析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国内外马缨丹行业技术差异与原因</w:t>
      </w:r>
      <w:r>
        <w:rPr>
          <w:rFonts w:hint="eastAsia"/>
        </w:rPr>
        <w:br/>
      </w:r>
      <w:r>
        <w:rPr>
          <w:rFonts w:hint="eastAsia"/>
        </w:rPr>
        <w:t>　　第三节 马缨丹行业技术发展方向、趋势预测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提升马缨丹行业技术能力策略建议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马缨丹价格机制与竞争策略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一、2019-2024年马缨丹市场价格走势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马缨丹定价策略与方法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2025-2031年马缨丹价格竞争态势与趋势预测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中国马缨丹行业重点区域市场研究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2024-2025年重点区域马缨丹市场发展概况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二、2019-2024年马缨丹市场需求规模情况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三、2025-2031年马缨丹行业发展潜力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二、2019-2024年马缨丹市场需求规模情况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三、2025-2031年马缨丹行业发展潜力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二、2019-2024年马缨丹市场需求规模情况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三、2025-2031年马缨丹行业发展潜力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二、2019-2024年马缨丹市场需求规模情况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三、2025-2031年马缨丹行业发展潜力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二、2019-2024年马缨丹市场需求规模情况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三、2025-2031年马缨丹行业发展潜力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2019-2024年中国马缨丹行业进出口情况分析</w:t>
      </w:r>
      <w:r>
        <w:rPr>
          <w:rFonts w:hint="eastAsia"/>
        </w:rPr>
        <w:br/>
      </w:r>
      <w:r>
        <w:rPr>
          <w:rFonts w:hint="eastAsia"/>
        </w:rPr>
        <w:t>　　第一节 马缨丹行业进口情况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一、2019-2024年马缨丹进口规模及增长情况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二、马缨丹主要进口来源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马缨丹行业出口情况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一、2019-2024年马缨丹出口规模及增长情况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二、马缨丹主要出口目的地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2019-2024年中国马缨丹行业总体发展与财务状况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2019-2024年中国马缨丹行业规模情况</w:t>
      </w:r>
      <w:r>
        <w:rPr>
          <w:rFonts w:hint="eastAsia"/>
        </w:rPr>
        <w:br/>
      </w:r>
      <w:r>
        <w:rPr>
          <w:rFonts w:hint="eastAsia"/>
        </w:rPr>
        <w:t>　　　　一、马缨丹行业企业数量规模</w:t>
      </w:r>
      <w:r>
        <w:rPr>
          <w:rFonts w:hint="eastAsia"/>
        </w:rPr>
        <w:br/>
      </w:r>
      <w:r>
        <w:rPr>
          <w:rFonts w:hint="eastAsia"/>
        </w:rPr>
        <w:t>　　　　二、马缨丹行业从业人员规模</w:t>
      </w:r>
      <w:r>
        <w:rPr>
          <w:rFonts w:hint="eastAsia"/>
        </w:rPr>
        <w:br/>
      </w:r>
      <w:r>
        <w:rPr>
          <w:rFonts w:hint="eastAsia"/>
        </w:rPr>
        <w:t>　　　　三、马缨丹行业市场敏感性分析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2019-2024年中国马缨丹行业财务能力分析</w:t>
      </w:r>
      <w:r>
        <w:rPr>
          <w:rFonts w:hint="eastAsia"/>
        </w:rPr>
        <w:br/>
      </w:r>
      <w:r>
        <w:rPr>
          <w:rFonts w:hint="eastAsia"/>
        </w:rPr>
        <w:t>　　　　一、马缨丹行业盈利能力</w:t>
      </w:r>
      <w:r>
        <w:rPr>
          <w:rFonts w:hint="eastAsia"/>
        </w:rPr>
        <w:br/>
      </w:r>
      <w:r>
        <w:rPr>
          <w:rFonts w:hint="eastAsia"/>
        </w:rPr>
        <w:t>　　　　二、马缨丹行业偿债能力</w:t>
      </w:r>
      <w:r>
        <w:rPr>
          <w:rFonts w:hint="eastAsia"/>
        </w:rPr>
        <w:br/>
      </w:r>
      <w:r>
        <w:rPr>
          <w:rFonts w:hint="eastAsia"/>
        </w:rPr>
        <w:t>　　　　三、马缨丹行业营运能力</w:t>
      </w:r>
      <w:r>
        <w:rPr>
          <w:rFonts w:hint="eastAsia"/>
        </w:rPr>
        <w:br/>
      </w:r>
      <w:r>
        <w:rPr>
          <w:rFonts w:hint="eastAsia"/>
        </w:rPr>
        <w:t>　　　　四、马缨丹行业发展能力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马缨丹行业重点企业调研分析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二、企业马缨丹业务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中国马缨丹行业竞争格局分析</w:t>
      </w:r>
      <w:r>
        <w:rPr>
          <w:rFonts w:hint="eastAsia"/>
        </w:rPr>
        <w:br/>
      </w:r>
      <w:r>
        <w:rPr>
          <w:rFonts w:hint="eastAsia"/>
        </w:rPr>
        <w:t>　　第一节 马缨丹行业竞争格局总览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2024-2025年马缨丹行业竞争力分析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2019-2024年马缨丹行业企业并购活动分析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2024-2025年马缨丹行业会展与招投标活动分析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一、马缨丹行业会展活动及其市场影响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2025年中国马缨丹企业发展企业发展策略与建议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马缨丹销售模式与渠道策略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马缨丹品牌与市场推广策略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马缨丹研发投入与技术创新能力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马缨丹合作联盟与资源整合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中国马缨丹行业风险与对策</w:t>
      </w:r>
      <w:r>
        <w:rPr>
          <w:rFonts w:hint="eastAsia"/>
        </w:rPr>
        <w:br/>
      </w:r>
      <w:r>
        <w:rPr>
          <w:rFonts w:hint="eastAsia"/>
        </w:rPr>
        <w:t>　　第一节 马缨丹行业SWOT分析</w:t>
      </w:r>
      <w:r>
        <w:rPr>
          <w:rFonts w:hint="eastAsia"/>
        </w:rPr>
        <w:br/>
      </w:r>
      <w:r>
        <w:rPr>
          <w:rFonts w:hint="eastAsia"/>
        </w:rPr>
        <w:t>　　　　一、马缨丹行业优势</w:t>
      </w:r>
      <w:r>
        <w:rPr>
          <w:rFonts w:hint="eastAsia"/>
        </w:rPr>
        <w:br/>
      </w:r>
      <w:r>
        <w:rPr>
          <w:rFonts w:hint="eastAsia"/>
        </w:rPr>
        <w:t>　　　　二、马缨丹行业劣势</w:t>
      </w:r>
      <w:r>
        <w:rPr>
          <w:rFonts w:hint="eastAsia"/>
        </w:rPr>
        <w:br/>
      </w:r>
      <w:r>
        <w:rPr>
          <w:rFonts w:hint="eastAsia"/>
        </w:rPr>
        <w:t>　　　　三、马缨丹市场机会</w:t>
      </w:r>
      <w:r>
        <w:rPr>
          <w:rFonts w:hint="eastAsia"/>
        </w:rPr>
        <w:br/>
      </w:r>
      <w:r>
        <w:rPr>
          <w:rFonts w:hint="eastAsia"/>
        </w:rPr>
        <w:t>　　　　四、马缨丹市场威胁</w:t>
      </w:r>
      <w:r>
        <w:rPr>
          <w:rFonts w:hint="eastAsia"/>
        </w:rPr>
        <w:br/>
      </w:r>
      <w:r>
        <w:rPr>
          <w:rFonts w:hint="eastAsia"/>
        </w:rPr>
        <w:t>　　第二节 马缨丹行业风险及对策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2025-2031年中国马缨丹行业前景与发展趋势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2024-2025年马缨丹行业发展环境分析</w:t>
      </w:r>
      <w:r>
        <w:rPr>
          <w:rFonts w:hint="eastAsia"/>
        </w:rPr>
        <w:br/>
      </w:r>
      <w:r>
        <w:rPr>
          <w:rFonts w:hint="eastAsia"/>
        </w:rPr>
        <w:t>　　　　一、马缨丹行业主管部门与监管体制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二、马缨丹行业主要法律法规及政策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三、马缨丹行业标准与质量监管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2025-2031年马缨丹行业发展趋势与方向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2025-2031年马缨丹行业发展潜力与机遇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马缨丹行业研究结论与建议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(中~智~林)马缨丹行业发展建议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马缨丹行业类别</w:t>
      </w:r>
      <w:r>
        <w:rPr>
          <w:rFonts w:hint="eastAsia"/>
        </w:rPr>
        <w:br/>
      </w:r>
      <w:r>
        <w:rPr>
          <w:rFonts w:hint="eastAsia"/>
        </w:rPr>
        <w:t>　　图表 马缨丹行业产业链调研</w:t>
      </w:r>
      <w:r>
        <w:rPr>
          <w:rFonts w:hint="eastAsia"/>
        </w:rPr>
        <w:br/>
      </w:r>
      <w:r>
        <w:rPr>
          <w:rFonts w:hint="eastAsia"/>
        </w:rPr>
        <w:t>　　图表 马缨丹行业现状</w:t>
      </w:r>
      <w:r>
        <w:rPr>
          <w:rFonts w:hint="eastAsia"/>
        </w:rPr>
        <w:br/>
      </w:r>
      <w:r>
        <w:rPr>
          <w:rFonts w:hint="eastAsia"/>
        </w:rPr>
        <w:t>　　图表 马缨丹行业标准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2019-2024年中国马缨丹市场规模</w:t>
      </w:r>
      <w:r>
        <w:rPr>
          <w:rFonts w:hint="eastAsia"/>
        </w:rPr>
        <w:br/>
      </w:r>
      <w:r>
        <w:rPr>
          <w:rFonts w:hint="eastAsia"/>
        </w:rPr>
        <w:t>　　图表 2025年中国马缨丹行业产能</w:t>
      </w:r>
      <w:r>
        <w:rPr>
          <w:rFonts w:hint="eastAsia"/>
        </w:rPr>
        <w:br/>
      </w:r>
      <w:r>
        <w:rPr>
          <w:rFonts w:hint="eastAsia"/>
        </w:rPr>
        <w:t>　　图表 2019-2024年中国马缨丹产量</w:t>
      </w:r>
      <w:r>
        <w:rPr>
          <w:rFonts w:hint="eastAsia"/>
        </w:rPr>
        <w:br/>
      </w:r>
      <w:r>
        <w:rPr>
          <w:rFonts w:hint="eastAsia"/>
        </w:rPr>
        <w:t>　　图表 马缨丹行业动态</w:t>
      </w:r>
      <w:r>
        <w:rPr>
          <w:rFonts w:hint="eastAsia"/>
        </w:rPr>
        <w:br/>
      </w:r>
      <w:r>
        <w:rPr>
          <w:rFonts w:hint="eastAsia"/>
        </w:rPr>
        <w:t>　　图表 2019-2024年中国马缨丹市场需求量</w:t>
      </w:r>
      <w:r>
        <w:rPr>
          <w:rFonts w:hint="eastAsia"/>
        </w:rPr>
        <w:br/>
      </w:r>
      <w:r>
        <w:rPr>
          <w:rFonts w:hint="eastAsia"/>
        </w:rPr>
        <w:t>　　图表 2025年中国马缨丹行业需求区域调研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2019-2024年中国马缨丹行情</w:t>
      </w:r>
      <w:r>
        <w:rPr>
          <w:rFonts w:hint="eastAsia"/>
        </w:rPr>
        <w:br/>
      </w:r>
      <w:r>
        <w:rPr>
          <w:rFonts w:hint="eastAsia"/>
        </w:rPr>
        <w:t>　　图表 2019-2024年中国马缨丹价格走势图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2019-2024年中国马缨丹行业销售收入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2019-2024年中国马缨丹行业盈利情况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2019-2024年中国马缨丹行业利润总额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2019-2024年中国马缨丹进口数据</w:t>
      </w:r>
      <w:r>
        <w:rPr>
          <w:rFonts w:hint="eastAsia"/>
        </w:rPr>
        <w:br/>
      </w:r>
      <w:r>
        <w:rPr>
          <w:rFonts w:hint="eastAsia"/>
        </w:rPr>
        <w:t>　　图表 2019-2024年中国马缨丹出口数据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2019-2024年中国马缨丹行业企业数量统计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**地区马缨丹市场规模</w:t>
      </w:r>
      <w:r>
        <w:rPr>
          <w:rFonts w:hint="eastAsia"/>
        </w:rPr>
        <w:br/>
      </w:r>
      <w:r>
        <w:rPr>
          <w:rFonts w:hint="eastAsia"/>
        </w:rPr>
        <w:t>　　图表 **地区马缨丹行业市场需求</w:t>
      </w:r>
      <w:r>
        <w:rPr>
          <w:rFonts w:hint="eastAsia"/>
        </w:rPr>
        <w:br/>
      </w:r>
      <w:r>
        <w:rPr>
          <w:rFonts w:hint="eastAsia"/>
        </w:rPr>
        <w:t>　　图表 **地区马缨丹市场调研</w:t>
      </w:r>
      <w:r>
        <w:rPr>
          <w:rFonts w:hint="eastAsia"/>
        </w:rPr>
        <w:br/>
      </w:r>
      <w:r>
        <w:rPr>
          <w:rFonts w:hint="eastAsia"/>
        </w:rPr>
        <w:t>　　图表 **地区马缨丹行业市场需求分析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**地区马缨丹市场规模</w:t>
      </w:r>
      <w:r>
        <w:rPr>
          <w:rFonts w:hint="eastAsia"/>
        </w:rPr>
        <w:br/>
      </w:r>
      <w:r>
        <w:rPr>
          <w:rFonts w:hint="eastAsia"/>
        </w:rPr>
        <w:t>　　图表 **地区马缨丹行业市场需求</w:t>
      </w:r>
      <w:r>
        <w:rPr>
          <w:rFonts w:hint="eastAsia"/>
        </w:rPr>
        <w:br/>
      </w:r>
      <w:r>
        <w:rPr>
          <w:rFonts w:hint="eastAsia"/>
        </w:rPr>
        <w:t>　　图表 **地区马缨丹市场调研</w:t>
      </w:r>
      <w:r>
        <w:rPr>
          <w:rFonts w:hint="eastAsia"/>
        </w:rPr>
        <w:br/>
      </w:r>
      <w:r>
        <w:rPr>
          <w:rFonts w:hint="eastAsia"/>
        </w:rPr>
        <w:t>　　图表 **地区马缨丹行业市场需求分析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马缨丹行业竞争对手分析</w:t>
      </w:r>
      <w:r>
        <w:rPr>
          <w:rFonts w:hint="eastAsia"/>
        </w:rPr>
        <w:br/>
      </w:r>
      <w:r>
        <w:rPr>
          <w:rFonts w:hint="eastAsia"/>
        </w:rPr>
        <w:t>　　图表 马缨丹重点企业（一）基本信息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马缨丹重点企业（一）经营情况分析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马缨丹重点企业（一）主要经济指标情况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马缨丹重点企业（一）盈利能力情况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马缨丹重点企业（二）经营情况分析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马缨丹重点企业（二）主要经济指标情况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马缨丹重点企业（二）盈利能力情况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马缨丹重点企业（三）经营情况分析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马缨丹重点企业（三）主要经济指标情况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马缨丹重点企业（三）盈利能力情况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马缨丹重点企业（三）成长能力情况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2025-2031年中国马缨丹行业产能预测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2025-2031年中国马缨丹行业产量预测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2025-2031年中国马缨丹市场需求预测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2025-2031年中国马缨丹市场规模预测</w:t>
      </w:r>
      <w:r>
        <w:rPr>
          <w:rFonts w:hint="eastAsia"/>
        </w:rPr>
        <w:br/>
      </w:r>
      <w:r>
        <w:rPr>
          <w:rFonts w:hint="eastAsia"/>
        </w:rPr>
        <w:t>　　图表 马缨丹行业准入条件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2025-2031年中国马缨丹行业信息化</w:t>
      </w:r>
      <w:r>
        <w:rPr>
          <w:rFonts w:hint="eastAsia"/>
        </w:rPr>
        <w:br/>
      </w:r>
      <w:r>
        <w:rPr>
          <w:rFonts w:hint="eastAsia"/>
        </w:rPr>
        <w:t>　　图表 2025年中国马缨丹市场前景分析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2025-2031年中国马缨丹行业风险分析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2025-2031年中国马缨丹行业发展趋势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fc2cdf4244200" w:history="1">
        <w:r>
          <w:rPr>
            <w:rStyle w:val="Hyperlink"/>
          </w:rPr>
          <w:t>2025-2031年中国马缨丹行业调研与前景趋势报告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fc2cdf4244200" w:history="1">
        <w:r>
          <w:rPr>
            <w:rStyle w:val="Hyperlink"/>
          </w:rPr>
          <w:t>https://www.20087.com/8/32/MaYingDanHangYeFaZhanQianJing.html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热点：马缨丹扮演者、马缨丹图片、马缨丹花的功效与作用、马缨丹花、侠客行不通马缨丹、马缨丹果实、范静祎、马缨丹是五色梅吗、马缨丹治什么病最好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2a76a36d4779" w:history="1">
      <w:r>
        <w:rPr>
          <w:rStyle w:val="Hyperlink"/>
        </w:rPr>
        <w:t>2025-2031年中国马缨丹行业调研与前景趋势报告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aYingDanHangYeFaZhanQianJing.html" TargetMode="External" Id="R946fc2cdf42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aYingDanHangYeFaZhanQianJing.html" TargetMode="External" Id="R4e822a76a36d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2025-08-11T23:22:55Z</dcterms:created>
  <dcterms:modified xsi:type="dcterms:W3CDTF">2025-08-12T00:22:55Z</dcterms:modified>
  <dc:subject>2025-2031年中国马缨丹行业调研与前景趋势报告</dc:subject>
  <dc:title>2025-2031年中国马缨丹行业调研与前景趋势报告</dc:title>
  <cp:keywords>2025-2031年中国马缨丹行业调研与前景趋势报告</cp:keywords>
  <dc:description>2025-2031年中国马缨丹行业调研与前景趋势报告</dc:description>
</cp:coreProperties>
</file>