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51eb558e1449f5" w:history="1">
              <w:r>
                <w:rPr>
                  <w:rStyle w:val="Hyperlink"/>
                </w:rPr>
                <w:t>2026-2032年中国高丹草种子行业发展研究与前景趋势分析报告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51eb558e1449f5" w:history="1">
              <w:r>
                <w:rPr>
                  <w:rStyle w:val="Hyperlink"/>
                </w:rPr>
                <w:t>2026-2032年中国高丹草种子行业发展研究与前景趋势分析报告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51eb558e1449f5" w:history="1">
                <w:r>
                  <w:rPr>
                    <w:rStyle w:val="Hyperlink"/>
                  </w:rPr>
                  <w:t>https://www.20087.com/8/22/GaoDanCaoZhongZiDeXianZhuangYuQianJing.html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丹草种子是优质的高粱与苏丹草杂交一代饲草品种，凭借生长速度快、生物产量高、耐旱耐盐碱及适口性好等显著优势，在现代草食畜牧业中占据重要地位。目前，高丹草种子的繁育与推广已初步形成规模化格局，尤其在北方及西北干旱半干旱地区，该品种被广泛用于夏季饲草补充与退化草地生态修复。随着国家对饲草产业振兴及粮改饲政策的持续推进，市场对高蛋白、抗逆性强的优良品种需求日益旺盛。然而，现阶段行业仍面临品种同质化严重、部分繁育技术落后以及种子质量参差不齐等痛点。为了打破发展瓶颈，科研育种机构与种业企业正加速合作，通过分子标记辅助育种等现代生物技术，不断创制出更具环境适应性与更高营养价值的新型种质资源。</w:t>
      </w:r>
      <w:r>
        <w:rPr>
          <w:rFonts w:hint="eastAsia"/>
        </w:rPr>
        <w:br/>
      </w:r>
      <w:r>
        <w:rPr>
          <w:rFonts w:hint="eastAsia"/>
        </w:rPr>
        <w:t>　　未来，高丹草种子产业将步入以科技创新为驱动的高质量发展新阶段。市场调研网认为，育种目标将从单纯追求产量向“高产、优质、多抗”的综合性状提升转变，特别是针对极端气候与边际土地的耐盐碱、耐旱新品种将成为研发焦点。在产业链端，种子的加工、包衣及丸粒化技术将得到广泛应用，以提高出苗率并增强对土传病害的抵抗力。同时，随着规模化养殖企业对优质饲草需求的持续增长，高丹草种子的市场化与品牌化进程将显著加快，具备自主知识产权的国产品种有望进一步替代进口，提升本土种业的国际竞争力。此外，结合再生农业与土壤健康管理理念，高丹草作为覆盖作物与绿肥的生态价值也将被深度挖掘，实现经济效益与生态效益的双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51eb558e1449f5" w:history="1">
        <w:r>
          <w:rPr>
            <w:rStyle w:val="Hyperlink"/>
          </w:rPr>
          <w:t>2026-2032年中国高丹草种子行业发展研究与前景趋势分析报告</w:t>
        </w:r>
      </w:hyperlink>
      <w:r>
        <w:rPr>
          <w:rFonts w:hint="eastAsia"/>
        </w:rPr>
        <w:t>》，2025年高丹草种子行业市场规模达 亿元，预计2032年市场规模将达 亿元，期间年均复合增长率（CAGR）达 %。报告深入分析了市场规模、需求及价格等关键因素，对高丹草种子产业链的现状进行了剖析，并科学地预测了高丹草种子市场前景与发展趋势。通过高丹草种子细分市场的调研和对重点企业的深入研究，全面揭示了高丹草种子行业的竞争格局、市场集中度以及品牌影响力。同时，高丹草种子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高丹草种子产品概述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高丹草种子市场特点分析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高丹草种子行业发展周期特征分析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中国高丹草种子行业发展环境分析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中国高丹草种子行业发展经济环境分析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中国高丹草种子行业发展政策环境分析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一、高丹草种子行业政策影响分析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二、相关高丹草种子行业标准分析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全球高丹草种子行业市场发展调研分析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全球高丹草种子行业市场运行环境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全球高丹草种子行业市场发展情况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一、全球高丹草种子行业市场供给分析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二、全球高丹草种子行业市场需求分析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三、全球高丹草种子行业主要国家地区发展情况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2026-2032年全球高丹草种子行业市场规模趋势预测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中国高丹草种子行业市场供需现状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中国高丹草种子市场现状</w:t>
      </w:r>
      <w:r>
        <w:rPr>
          <w:rFonts w:hint="eastAsia"/>
        </w:rPr>
        <w:br/>
      </w:r>
      <w:r>
        <w:rPr>
          <w:rFonts w:hint="eastAsia"/>
        </w:rPr>
        <w:t>　　第二节 中国高丹草种子产量情况分析及预测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一、高丹草种子总体产能规模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二、2020-2025年中国高丹草种子行业产量统计分析</w:t>
      </w:r>
      <w:r>
        <w:rPr>
          <w:rFonts w:hint="eastAsia"/>
        </w:rPr>
        <w:br/>
      </w:r>
      <w:r>
        <w:rPr>
          <w:rFonts w:hint="eastAsia"/>
        </w:rPr>
        <w:t>　　　　三、高丹草种子行业区域产量分布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四、2026-2032年中国高丹草种子行业产量预测</w:t>
      </w:r>
      <w:r>
        <w:rPr>
          <w:rFonts w:hint="eastAsia"/>
        </w:rPr>
        <w:br/>
      </w:r>
      <w:r>
        <w:rPr>
          <w:rFonts w:hint="eastAsia"/>
        </w:rPr>
        <w:t>　　第三节 中国高丹草种子市场需求分析及预测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一、2020-2025年中国高丹草种子市场需求统计</w:t>
      </w:r>
      <w:r>
        <w:rPr>
          <w:rFonts w:hint="eastAsia"/>
        </w:rPr>
        <w:br/>
      </w:r>
      <w:r>
        <w:rPr>
          <w:rFonts w:hint="eastAsia"/>
        </w:rPr>
        <w:t>　　　　二、中国高丹草种子市场需求特点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三、2026-2032年中国高丹草种子市场需求量预测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2025-2026年高丹草种子行业技术发展现状及趋势分析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高丹草种子行业技术发展现状分析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国内外高丹草种子行业技术差异与原因</w:t>
      </w:r>
      <w:r>
        <w:rPr>
          <w:rFonts w:hint="eastAsia"/>
        </w:rPr>
        <w:br/>
      </w:r>
      <w:r>
        <w:rPr>
          <w:rFonts w:hint="eastAsia"/>
        </w:rPr>
        <w:t>　　第三节 高丹草种子行业技术发展方向、趋势预测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提升高丹草种子行业技术能力策略建议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中国高丹草种子行业现状调研分析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中国高丹草种子行业发展现状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一、2025-2026年高丹草种子行业品牌发展现状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二、2025-2026年高丹草种子行业需求市场现状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三、2025-2026年高丹草种子市场需求层次分析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四、2025-2026年中国高丹草种子市场走向分析</w:t>
      </w:r>
      <w:r>
        <w:rPr>
          <w:rFonts w:hint="eastAsia"/>
        </w:rPr>
        <w:br/>
      </w:r>
      <w:r>
        <w:rPr>
          <w:rFonts w:hint="eastAsia"/>
        </w:rPr>
        <w:t>　　第二节 中国高丹草种子行业存在的问题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一、2025-2026年高丹草种子产品市场存在的主要问题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二、2025-2026年国内高丹草种子产品市场的三大瓶颈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三、2025-2026年高丹草种子产品市场遭遇的规模难题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对中国高丹草种子市场的分析及思考</w:t>
      </w:r>
      <w:r>
        <w:rPr>
          <w:rFonts w:hint="eastAsia"/>
        </w:rPr>
        <w:br/>
      </w:r>
      <w:r>
        <w:rPr>
          <w:rFonts w:hint="eastAsia"/>
        </w:rPr>
        <w:t>　　　　一、高丹草种子市场特点</w:t>
      </w:r>
      <w:r>
        <w:rPr>
          <w:rFonts w:hint="eastAsia"/>
        </w:rPr>
        <w:br/>
      </w:r>
      <w:r>
        <w:rPr>
          <w:rFonts w:hint="eastAsia"/>
        </w:rPr>
        <w:t>　　　　二、高丹草种子市场分析</w:t>
      </w:r>
      <w:r>
        <w:rPr>
          <w:rFonts w:hint="eastAsia"/>
        </w:rPr>
        <w:br/>
      </w:r>
      <w:r>
        <w:rPr>
          <w:rFonts w:hint="eastAsia"/>
        </w:rPr>
        <w:t>　　　　三、高丹草种子市场变化的方向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四、中国高丹草种子行业发展的新思路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五、对中国高丹草种子行业发展的思考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2020-2025年中国高丹草种子产品市场进出口数据分析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2020-2025年中国高丹草种子产品出口统计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2020-2025年中国高丹草种子产品进口统计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2020-2025年中国高丹草种子产品进出口价格对比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中国高丹草种子主要进口来源地及出口目的地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高丹草种子行业细分产品调研</w:t>
      </w:r>
      <w:r>
        <w:rPr>
          <w:rFonts w:hint="eastAsia"/>
        </w:rPr>
        <w:br/>
      </w:r>
      <w:r>
        <w:rPr>
          <w:rFonts w:hint="eastAsia"/>
        </w:rPr>
        <w:t>　　第一节 高丹草种子细分产品结构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2020-2025年中国高丹草种子行业竞争态势分析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2025年高丹草种子行业集中度分析</w:t>
      </w:r>
      <w:r>
        <w:rPr>
          <w:rFonts w:hint="eastAsia"/>
        </w:rPr>
        <w:br/>
      </w:r>
      <w:r>
        <w:rPr>
          <w:rFonts w:hint="eastAsia"/>
        </w:rPr>
        <w:t>　　　　一、高丹草种子市场集中度分析</w:t>
      </w:r>
      <w:r>
        <w:rPr>
          <w:rFonts w:hint="eastAsia"/>
        </w:rPr>
        <w:br/>
      </w:r>
      <w:r>
        <w:rPr>
          <w:rFonts w:hint="eastAsia"/>
        </w:rPr>
        <w:t>　　　　二、高丹草种子企业分布区域集中度分析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三、高丹草种子区域消费集中度分析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2020-2025年高丹草种子主要企业竞争力分析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2025年高丹草种子行业竞争格局分析</w:t>
      </w:r>
      <w:r>
        <w:rPr>
          <w:rFonts w:hint="eastAsia"/>
        </w:rPr>
        <w:br/>
      </w:r>
      <w:r>
        <w:rPr>
          <w:rFonts w:hint="eastAsia"/>
        </w:rPr>
        <w:t>　　　　一、高丹草种子行业竞争分析</w:t>
      </w:r>
      <w:r>
        <w:rPr>
          <w:rFonts w:hint="eastAsia"/>
        </w:rPr>
        <w:br/>
      </w:r>
      <w:r>
        <w:rPr>
          <w:rFonts w:hint="eastAsia"/>
        </w:rPr>
        <w:t>　　　　二、中外高丹草种子产品竞争分析</w:t>
      </w:r>
      <w:r>
        <w:rPr>
          <w:rFonts w:hint="eastAsia"/>
        </w:rPr>
        <w:br/>
      </w:r>
      <w:r>
        <w:rPr>
          <w:rFonts w:hint="eastAsia"/>
        </w:rPr>
        <w:t>　　　　三、国内高丹草种子行业重点企业发展动向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高丹草种子行业上下游产业链发展情况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高丹草种子上游产业发展分析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高丹草种子下游产业发展分析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高丹草种子行业重点企业竞争力分析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高丹草种子企业管理策略建议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提高高丹草种子企业竞争力的策略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一、提高中国高丹草种子企业核心竞争力的对策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二、高丹草种子企业提升竞争力的主要方向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三、影响高丹草种子企业核心竞争力的因素及提升途径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四、提高高丹草种子企业竞争力的策略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对中国高丹草种子品牌的战略思考</w:t>
      </w:r>
      <w:r>
        <w:rPr>
          <w:rFonts w:hint="eastAsia"/>
        </w:rPr>
        <w:br/>
      </w:r>
      <w:r>
        <w:rPr>
          <w:rFonts w:hint="eastAsia"/>
        </w:rPr>
        <w:t>　　　　一、高丹草种子实施品牌战略的意义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二、高丹草种子企业品牌的现状分析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三、中国高丹草种子企业的品牌战略</w:t>
      </w:r>
      <w:r>
        <w:rPr>
          <w:rFonts w:hint="eastAsia"/>
        </w:rPr>
        <w:br/>
      </w:r>
      <w:r>
        <w:rPr>
          <w:rFonts w:hint="eastAsia"/>
        </w:rPr>
        <w:t>　　　　四、高丹草种子品牌战略管理的策略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高丹草种子行业发展趋势及投资风险预警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2026年高丹草种子市场前景分析</w:t>
      </w:r>
      <w:r>
        <w:rPr>
          <w:rFonts w:hint="eastAsia"/>
        </w:rPr>
        <w:br/>
      </w:r>
      <w:r>
        <w:rPr>
          <w:rFonts w:hint="eastAsia"/>
        </w:rPr>
        <w:t>　　第二节 2026年高丹草种子行业发展趋势预测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影响高丹草种子行业发展的主要因素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一、2026年影响高丹草种子行业运行的有利因素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二、2026年影响高丹草种子行业运行的稳定因素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三、2026年影响高丹草种子行业运行的不利因素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四、2026年中国高丹草种子行业发展面临的挑战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五、2026年中国高丹草种子行业发展面临的机遇</w:t>
      </w:r>
      <w:r>
        <w:rPr>
          <w:rFonts w:hint="eastAsia"/>
        </w:rPr>
        <w:br/>
      </w:r>
      <w:r>
        <w:rPr>
          <w:rFonts w:hint="eastAsia"/>
        </w:rPr>
        <w:t>　　第四节 高丹草种子行业投资风险预警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一、2026年高丹草种子行业市场风险及控制策略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二、2026年高丹草种子行业政策风险及控制策略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三、2026年高丹草种子行业经营风险及控制策略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四、2026年高丹草种子同业竞争风险及控制策略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五、2026年高丹草种子行业其他风险及控制策略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高丹草种子市场研究结论</w:t>
      </w:r>
      <w:r>
        <w:rPr>
          <w:rFonts w:hint="eastAsia"/>
        </w:rPr>
        <w:br/>
      </w:r>
      <w:r>
        <w:rPr>
          <w:rFonts w:hint="eastAsia"/>
        </w:rPr>
        <w:t>　　第二节 高丹草种子子行业研究结论</w:t>
      </w:r>
      <w:r>
        <w:rPr>
          <w:rFonts w:hint="eastAsia"/>
        </w:rPr>
        <w:br/>
      </w:r>
      <w:r>
        <w:rPr>
          <w:rFonts w:hint="eastAsia"/>
        </w:rPr>
        <w:t>　　第三节 中智~林~：高丹草种子市场发展建议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高丹草种子介绍</w:t>
      </w:r>
      <w:r>
        <w:rPr>
          <w:rFonts w:hint="eastAsia"/>
        </w:rPr>
        <w:br/>
      </w:r>
      <w:r>
        <w:rPr>
          <w:rFonts w:hint="eastAsia"/>
        </w:rPr>
        <w:t>　　图表 高丹草种子图片</w:t>
      </w:r>
      <w:r>
        <w:rPr>
          <w:rFonts w:hint="eastAsia"/>
        </w:rPr>
        <w:br/>
      </w:r>
      <w:r>
        <w:rPr>
          <w:rFonts w:hint="eastAsia"/>
        </w:rPr>
        <w:t>　　图表 高丹草种子产业链分析</w:t>
      </w:r>
      <w:r>
        <w:rPr>
          <w:rFonts w:hint="eastAsia"/>
        </w:rPr>
        <w:br/>
      </w:r>
      <w:r>
        <w:rPr>
          <w:rFonts w:hint="eastAsia"/>
        </w:rPr>
        <w:t>　　图表 高丹草种子主要特点</w:t>
      </w:r>
      <w:r>
        <w:rPr>
          <w:rFonts w:hint="eastAsia"/>
        </w:rPr>
        <w:br/>
      </w:r>
      <w:r>
        <w:rPr>
          <w:rFonts w:hint="eastAsia"/>
        </w:rPr>
        <w:t>　　图表 高丹草种子政策分析</w:t>
      </w:r>
      <w:r>
        <w:rPr>
          <w:rFonts w:hint="eastAsia"/>
        </w:rPr>
        <w:br/>
      </w:r>
      <w:r>
        <w:rPr>
          <w:rFonts w:hint="eastAsia"/>
        </w:rPr>
        <w:t>　　图表 高丹草种子标准 技术</w:t>
      </w:r>
      <w:r>
        <w:rPr>
          <w:rFonts w:hint="eastAsia"/>
        </w:rPr>
        <w:br/>
      </w:r>
      <w:r>
        <w:rPr>
          <w:rFonts w:hint="eastAsia"/>
        </w:rPr>
        <w:t>　　图表 高丹草种子最新消息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2020-2025年高丹草种子行业市场容量统计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高丹草种子价格走势</w:t>
      </w:r>
      <w:r>
        <w:rPr>
          <w:rFonts w:hint="eastAsia"/>
        </w:rPr>
        <w:br/>
      </w:r>
      <w:r>
        <w:rPr>
          <w:rFonts w:hint="eastAsia"/>
        </w:rPr>
        <w:t>　　图表 2025年高丹草种子成本和利润分析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2025年中国高丹草种子行业竞争力分析</w:t>
      </w:r>
      <w:r>
        <w:rPr>
          <w:rFonts w:hint="eastAsia"/>
        </w:rPr>
        <w:br/>
      </w:r>
      <w:r>
        <w:rPr>
          <w:rFonts w:hint="eastAsia"/>
        </w:rPr>
        <w:t>　　图表 高丹草种子优势</w:t>
      </w:r>
      <w:r>
        <w:rPr>
          <w:rFonts w:hint="eastAsia"/>
        </w:rPr>
        <w:br/>
      </w:r>
      <w:r>
        <w:rPr>
          <w:rFonts w:hint="eastAsia"/>
        </w:rPr>
        <w:t>　　图表 高丹草种子劣势</w:t>
      </w:r>
      <w:r>
        <w:rPr>
          <w:rFonts w:hint="eastAsia"/>
        </w:rPr>
        <w:br/>
      </w:r>
      <w:r>
        <w:rPr>
          <w:rFonts w:hint="eastAsia"/>
        </w:rPr>
        <w:t>　　图表 高丹草种子机会</w:t>
      </w:r>
      <w:r>
        <w:rPr>
          <w:rFonts w:hint="eastAsia"/>
        </w:rPr>
        <w:br/>
      </w:r>
      <w:r>
        <w:rPr>
          <w:rFonts w:hint="eastAsia"/>
        </w:rPr>
        <w:t>　　图表 高丹草种子威胁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**地区高丹草种子市场规模及增长情况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**地区高丹草种子行业市场需求情况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**地区高丹草种子市场规模及增长情况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**地区高丹草种子行业市场需求情况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**地区高丹草种子市场规模及增长情况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**地区高丹草种子行业市场需求情况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高丹草种子品牌分析</w:t>
      </w:r>
      <w:r>
        <w:rPr>
          <w:rFonts w:hint="eastAsia"/>
        </w:rPr>
        <w:br/>
      </w:r>
      <w:r>
        <w:rPr>
          <w:rFonts w:hint="eastAsia"/>
        </w:rPr>
        <w:t>　　图表 高丹草种子企业（一）概述</w:t>
      </w:r>
      <w:r>
        <w:rPr>
          <w:rFonts w:hint="eastAsia"/>
        </w:rPr>
        <w:br/>
      </w:r>
      <w:r>
        <w:rPr>
          <w:rFonts w:hint="eastAsia"/>
        </w:rPr>
        <w:t>　　图表 企业高丹草种子业务分析</w:t>
      </w:r>
      <w:r>
        <w:rPr>
          <w:rFonts w:hint="eastAsia"/>
        </w:rPr>
        <w:br/>
      </w:r>
      <w:r>
        <w:rPr>
          <w:rFonts w:hint="eastAsia"/>
        </w:rPr>
        <w:t>　　图表 高丹草种子企业（一）经营情况分析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高丹草种子企业（一）盈利能力情况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高丹草种子企业（二）简介</w:t>
      </w:r>
      <w:r>
        <w:rPr>
          <w:rFonts w:hint="eastAsia"/>
        </w:rPr>
        <w:br/>
      </w:r>
      <w:r>
        <w:rPr>
          <w:rFonts w:hint="eastAsia"/>
        </w:rPr>
        <w:t>　　图表 企业高丹草种子业务</w:t>
      </w:r>
      <w:r>
        <w:rPr>
          <w:rFonts w:hint="eastAsia"/>
        </w:rPr>
        <w:br/>
      </w:r>
      <w:r>
        <w:rPr>
          <w:rFonts w:hint="eastAsia"/>
        </w:rPr>
        <w:t>　　图表 高丹草种子企业（二）经营情况分析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高丹草种子企业（二）盈利能力情况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高丹草种子企业（三）概况</w:t>
      </w:r>
      <w:r>
        <w:rPr>
          <w:rFonts w:hint="eastAsia"/>
        </w:rPr>
        <w:br/>
      </w:r>
      <w:r>
        <w:rPr>
          <w:rFonts w:hint="eastAsia"/>
        </w:rPr>
        <w:t>　　图表 企业高丹草种子业务情况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高丹草种子企业（三）盈利能力情况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高丹草种子发展有利因素分析</w:t>
      </w:r>
      <w:r>
        <w:rPr>
          <w:rFonts w:hint="eastAsia"/>
        </w:rPr>
        <w:br/>
      </w:r>
      <w:r>
        <w:rPr>
          <w:rFonts w:hint="eastAsia"/>
        </w:rPr>
        <w:t>　　图表 高丹草种子发展不利因素分析</w:t>
      </w:r>
      <w:r>
        <w:rPr>
          <w:rFonts w:hint="eastAsia"/>
        </w:rPr>
        <w:br/>
      </w:r>
      <w:r>
        <w:rPr>
          <w:rFonts w:hint="eastAsia"/>
        </w:rPr>
        <w:t>　　图表 进入高丹草种子行业壁垒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2026-2032年中国高丹草种子市场前景分析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51eb558e1449f5" w:history="1">
        <w:r>
          <w:rPr>
            <w:rStyle w:val="Hyperlink"/>
          </w:rPr>
          <w:t>2026-2032年中国高丹草种子行业发展研究与前景趋势分析报告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51eb558e1449f5" w:history="1">
        <w:r>
          <w:rPr>
            <w:rStyle w:val="Hyperlink"/>
          </w:rPr>
          <w:t>https://www.20087.com/8/22/GaoDanCaoZhongZiDeXianZhuangYuQianJing.html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热点：高丹草种子多少钱一斤、高丹草种子多久发芽、高丹草种子几天出苗、高丹草种子多少钱一斤喂牛羊草种有多少个品种、高丹草种子可以自己留种吗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979cff2276449d" w:history="1">
      <w:r>
        <w:rPr>
          <w:rStyle w:val="Hyperlink"/>
        </w:rPr>
        <w:t>2026-2032年中国高丹草种子行业发展研究与前景趋势分析报告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2/GaoDanCaoZhongZiDeXianZhuangYuQianJing.html" TargetMode="External" Id="R7f51eb558e1449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2/GaoDanCaoZhongZiDeXianZhuangYuQianJing.html" TargetMode="External" Id="R91979cff227644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2026-09-02T00:05:37Z</dcterms:created>
  <dcterms:modified xsi:type="dcterms:W3CDTF">2026-09-02T01:05:37Z</dcterms:modified>
  <dc:subject>2026-2032年中国高丹草种子行业发展研究与前景趋势分析报告</dc:subject>
  <dc:title>2026-2032年中国高丹草种子行业发展研究与前景趋势分析报告</dc:title>
  <cp:keywords>2026-2032年中国高丹草种子行业发展研究与前景趋势分析报告</cp:keywords>
  <dc:description>2026-2032年中国高丹草种子行业发展研究与前景趋势分析报告</dc:description>
</cp:coreProperties>
</file>