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b183916694c8b" w:history="1">
              <w:r>
                <w:rPr>
                  <w:rStyle w:val="Hyperlink"/>
                </w:rPr>
                <w:t>2026-2032年中国鹿茸菇发展现状及行业前景分析报告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b183916694c8b" w:history="1">
              <w:r>
                <w:rPr>
                  <w:rStyle w:val="Hyperlink"/>
                </w:rPr>
                <w:t>2026-2032年中国鹿茸菇发展现状及行业前景分析报告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b183916694c8b" w:history="1">
                <w:r>
                  <w:rPr>
                    <w:rStyle w:val="Hyperlink"/>
                  </w:rPr>
                  <w:t>https://www.20087.com/8/82/LuRongGuQianJing.html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菇是一种珍稀食用菌，以脆嫩口感、独特杏仁香气及富含β-葡聚糖、多酚等活性成分，在中高端餐饮与健康食材市场中稳步发展。当前商业化生产主要依赖工厂化瓶栽或袋栽模式，通过精准调控温光湿气实现周年供应，较传统段木栽培大幅提升产量与一致性。产品以鲜品为主，部分加工为冻干粉、即食小菜或调味料，应用于日式料理、素食菜单及功能性汤品。在消费端，鹿茸菇因低脂高纤、免疫调节潜力受到健康饮食倡导者青睐，但价格较高、烹饪知识普及不足限制其大众化。供应链方面，冷链物流保障鲜品品质，但损耗率仍高于普通蔬菜。</w:t>
      </w:r>
      <w:r>
        <w:rPr>
          <w:rFonts w:hint="eastAsia"/>
        </w:rPr>
        <w:br/>
      </w:r>
      <w:r>
        <w:rPr>
          <w:rFonts w:hint="eastAsia"/>
        </w:rPr>
        <w:t>　　未来，鹿茸菇将沿着品种优化、精深加工与功能食品融合方向深化发展。市场调研网认为，分子育种技术将选育出更高β-葡聚糖含量、更快生长周期或更强抗杂菌能力的专用菌株。加工端，超微粉碎、酶解破壁技术将提升活性成分生物利用度，开发鹿茸菇多糖胶囊、免疫饮品等高附加值产品。在应用场景上，鹿茸菇将进入植物基肉制品作为质构改良剂，或与药食同源食材复配开发养生预制菜。可持续方面，利用农业废弃物（如棉籽壳、玉米芯）作为栽培基质将降低生产成本与环境负荷。随着“菌菇经济”兴起与免疫力消费常态化，鹿茸菇有望从特色食材升级为功能性健康食品矩阵的重要成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bb183916694c8b" w:history="1">
        <w:r>
          <w:rPr>
            <w:rStyle w:val="Hyperlink"/>
          </w:rPr>
          <w:t>2026-2032年中国鹿茸菇发展现状及行业前景分析报告</w:t>
        </w:r>
      </w:hyperlink>
      <w:r>
        <w:rPr>
          <w:rFonts w:hint="eastAsia"/>
        </w:rPr>
        <w:t>》，2025年鹿茸菇行业市场规模达 亿元，预计2032年市场规模将达 亿元，期间年均复合增长率（CAGR）达 %。报告依托国家统计局、相关行业协会的详实数据资料，系统解析了鹿茸菇行业的产业链结构、市场规模及需求现状，并对价格动态进行了解读。报告客观呈现了鹿茸菇行业发展状况，科学预测了市场前景与未来趋势，同时聚焦鹿茸菇重点企业，分析了市场竞争格局、集中度及品牌影响力。此外，报告通过细分市场领域，挖掘了鹿茸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按照不同产品类型，鹿茸菇主要可以分为如下几个类别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中国不同产品类型鹿茸菇增长趋势2021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盒装</w:t>
      </w:r>
      <w:r>
        <w:rPr>
          <w:rFonts w:hint="eastAsia"/>
        </w:rPr>
        <w:br/>
      </w:r>
      <w:r>
        <w:rPr>
          <w:rFonts w:hint="eastAsia"/>
        </w:rPr>
        <w:t>　　1.3 从不同应用，鹿茸菇主要包括如下几个方面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中国不同应用鹿茸菇增长趋势2021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食物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1.4 中国鹿茸菇发展现状及未来趋势（2021-2032）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中国市场鹿茸菇收入及增长率（2021-2032）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中国市场鹿茸菇销量及增长率（2021-2032）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中国市场主要鹿茸菇厂商分析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中国市场主要厂商鹿茸菇销量及市场占有率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中国市场主要厂商鹿茸菇销量（2021-2026）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中国市场主要厂商鹿茸菇收入及市场占有率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中国市场主要厂商鹿茸菇收入（2021-2026）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中国市场主要厂商鹿茸菇收入市场份额（2021-2026）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2025年中国市场主要厂商鹿茸菇收入排名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中国市场主要厂商鹿茸菇价格（2021-2026）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中国市场主要厂商鹿茸菇总部及产地分布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中国市场主要厂商成立时间及鹿茸菇商业化日期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中国市场主要厂商鹿茸菇产品类型及应用</w:t>
      </w:r>
      <w:r>
        <w:rPr>
          <w:rFonts w:hint="eastAsia"/>
        </w:rPr>
        <w:br/>
      </w:r>
      <w:r>
        <w:rPr>
          <w:rFonts w:hint="eastAsia"/>
        </w:rPr>
        <w:t>　　2.7 鹿茸菇行业集中度、竞争程度分析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鹿茸菇行业集中度分析：2025年中国Top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中国市场鹿茸菇第一梯队、第二梯队和第三梯队厂商（品牌）及2025年市场份额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重点企业（9）在中国市场鹿茸菇销量、收入、价格及毛利率（2021-2026）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不同产品类型鹿茸菇分析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中国市场不同产品类型鹿茸菇销量（2021-2032）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中国市场不同产品类型鹿茸菇销量及市场份额（2021-2026）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中国市场不同产品类型鹿茸菇销量预测（2027-2032）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中国市场不同产品类型鹿茸菇规模（2021-2032）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中国市场不同产品类型鹿茸菇规模及市场份额（2021-2026）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中国市场不同产品类型鹿茸菇规模预测（2027-2032）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中国市场不同产品类型鹿茸菇价格走势（2021-2032）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不同应用鹿茸菇分析</w:t>
      </w:r>
      <w:r>
        <w:rPr>
          <w:rFonts w:hint="eastAsia"/>
        </w:rPr>
        <w:br/>
      </w:r>
      <w:r>
        <w:rPr>
          <w:rFonts w:hint="eastAsia"/>
        </w:rPr>
        <w:t>　　5.1 中国市场不同应用鹿茸菇销量（2021-2032）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中国市场不同应用鹿茸菇销量及市场份额（2021-2026）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中国市场不同应用鹿茸菇销量预测（2027-2032）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中国市场不同应用鹿茸菇规模（2021-2032）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中国市场不同应用鹿茸菇规模及市场份额（2021-2026）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中国市场不同应用鹿茸菇规模预测（2027-2032）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中国市场不同应用鹿茸菇价格走势（2021-2032）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鹿茸菇行业发展分析---发展趋势</w:t>
      </w:r>
      <w:r>
        <w:rPr>
          <w:rFonts w:hint="eastAsia"/>
        </w:rPr>
        <w:br/>
      </w:r>
      <w:r>
        <w:rPr>
          <w:rFonts w:hint="eastAsia"/>
        </w:rPr>
        <w:t>　　6.2 鹿茸菇行业发展分析---厂商壁垒</w:t>
      </w:r>
      <w:r>
        <w:rPr>
          <w:rFonts w:hint="eastAsia"/>
        </w:rPr>
        <w:br/>
      </w:r>
      <w:r>
        <w:rPr>
          <w:rFonts w:hint="eastAsia"/>
        </w:rPr>
        <w:t>　　6.3 鹿茸菇行业发展分析---驱动因素</w:t>
      </w:r>
      <w:r>
        <w:rPr>
          <w:rFonts w:hint="eastAsia"/>
        </w:rPr>
        <w:br/>
      </w:r>
      <w:r>
        <w:rPr>
          <w:rFonts w:hint="eastAsia"/>
        </w:rPr>
        <w:t>　　6.4 鹿茸菇行业发展分析---制约因素</w:t>
      </w:r>
      <w:r>
        <w:rPr>
          <w:rFonts w:hint="eastAsia"/>
        </w:rPr>
        <w:br/>
      </w:r>
      <w:r>
        <w:rPr>
          <w:rFonts w:hint="eastAsia"/>
        </w:rPr>
        <w:t>　　6.5 鹿茸菇中国企业SWOT分析</w:t>
      </w:r>
      <w:r>
        <w:rPr>
          <w:rFonts w:hint="eastAsia"/>
        </w:rPr>
        <w:br/>
      </w:r>
      <w:r>
        <w:rPr>
          <w:rFonts w:hint="eastAsia"/>
        </w:rPr>
        <w:t>　　6.6 鹿茸菇行业发展分析---行业政策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鹿茸菇行业产业链简介</w:t>
      </w:r>
      <w:r>
        <w:rPr>
          <w:rFonts w:hint="eastAsia"/>
        </w:rPr>
        <w:br/>
      </w:r>
      <w:r>
        <w:rPr>
          <w:rFonts w:hint="eastAsia"/>
        </w:rPr>
        <w:t>　　7.2 鹿茸菇产业链分析-上游</w:t>
      </w:r>
      <w:r>
        <w:rPr>
          <w:rFonts w:hint="eastAsia"/>
        </w:rPr>
        <w:br/>
      </w:r>
      <w:r>
        <w:rPr>
          <w:rFonts w:hint="eastAsia"/>
        </w:rPr>
        <w:t>　　7.3 鹿茸菇产业链分析-中游</w:t>
      </w:r>
      <w:r>
        <w:rPr>
          <w:rFonts w:hint="eastAsia"/>
        </w:rPr>
        <w:br/>
      </w:r>
      <w:r>
        <w:rPr>
          <w:rFonts w:hint="eastAsia"/>
        </w:rPr>
        <w:t>　　7.4 鹿茸菇产业链分析-下游</w:t>
      </w:r>
      <w:r>
        <w:rPr>
          <w:rFonts w:hint="eastAsia"/>
        </w:rPr>
        <w:br/>
      </w:r>
      <w:r>
        <w:rPr>
          <w:rFonts w:hint="eastAsia"/>
        </w:rPr>
        <w:t>　　7.5 鹿茸菇行业采购模式</w:t>
      </w:r>
      <w:r>
        <w:rPr>
          <w:rFonts w:hint="eastAsia"/>
        </w:rPr>
        <w:br/>
      </w:r>
      <w:r>
        <w:rPr>
          <w:rFonts w:hint="eastAsia"/>
        </w:rPr>
        <w:t>　　7.6 鹿茸菇行业生产模式</w:t>
      </w:r>
      <w:r>
        <w:rPr>
          <w:rFonts w:hint="eastAsia"/>
        </w:rPr>
        <w:br/>
      </w:r>
      <w:r>
        <w:rPr>
          <w:rFonts w:hint="eastAsia"/>
        </w:rPr>
        <w:t>　　7.7 鹿茸菇行业销售模式及销售渠道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中国本土鹿茸菇产能、产量分析</w:t>
      </w:r>
      <w:r>
        <w:rPr>
          <w:rFonts w:hint="eastAsia"/>
        </w:rPr>
        <w:br/>
      </w:r>
      <w:r>
        <w:rPr>
          <w:rFonts w:hint="eastAsia"/>
        </w:rPr>
        <w:t>　　8.1 中国鹿茸菇供需现状及预测（2021-2032）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中国鹿茸菇产能、产量、产能利用率及发展趋势（2021-2032）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中国鹿茸菇产量、市场需求量及发展趋势（2021-2032）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中国鹿茸菇进出口分析</w:t>
      </w:r>
      <w:r>
        <w:rPr>
          <w:rFonts w:hint="eastAsia"/>
        </w:rPr>
        <w:br/>
      </w:r>
      <w:r>
        <w:rPr>
          <w:rFonts w:hint="eastAsia"/>
        </w:rPr>
        <w:t>　　　　8.2.1 中国市场鹿茸菇主要进口来源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中国市场鹿茸菇主要出口目的地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不同产品类型鹿茸菇市场规模2021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不同应用鹿茸菇市场规模2021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中国市场主要厂商鹿茸菇收入（2021-2026）&amp;（万元）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中国市场主要厂商鹿茸菇收入份额（2021-2026）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2025年中国主要生产商鹿茸菇收入排名（万元）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中国市场主要厂商鹿茸菇价格（2021-2026）&amp;（US$/Kg）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中国市场主要厂商鹿茸菇总部及产地分布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中国市场主要厂商成立时间及鹿茸菇商业化日期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中国市场主要厂商鹿茸菇产品类型及应用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2025年中国市场鹿茸菇主要厂商市场地位（第一梯队、第二梯队和第三梯队）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鹿茸菇市场投资、并购等现状分析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鹿茸菇生产基地、总部、竞争对手及市场地位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鹿茸菇产品规格、参数及市场应用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鹿茸菇销量（千克）、收入（万元）、价格（US$/Kg）及毛利率（2021-2026）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中国市场不同产品类型鹿茸菇销量预测（2027-2032）&amp;（千克）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中国市场不同产品类型鹿茸菇销量市场份额预测（2027-2032）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中国市场不同产品类型鹿茸菇规模（2021-2026）&amp;（万元）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中国市场不同产品类型鹿茸菇规模市场份额（2021-2026）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中国市场不同产品类型鹿茸菇规模预测（2027-2032）&amp;（万元）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中国市场不同产品类型鹿茸菇规模市场份额预测（2027-2032）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中国市场不同应用鹿茸菇销量（2021-2026）&amp;（千克）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68： 中国市场不同应用鹿茸菇销量市场份额（2021-2026）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中国市场不同应用鹿茸菇销量预测（2027-2032）&amp;（千克）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70： 中国市场不同应用鹿茸菇销量市场份额预测（2027-2032）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中国市场不同应用鹿茸菇规模（2021-2026）&amp;（万元）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中国市场不同应用鹿茸菇规模市场份额（2021-2026）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中国市场不同应用鹿茸菇规模预测（2027-2032）&amp;（万元）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中国市场不同应用鹿茸菇规模市场份额预测（2027-2032）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鹿茸菇行业发展分析---发展趋势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鹿茸菇行业发展分析---厂商壁垒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鹿茸菇行业发展分析---驱动因素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鹿茸菇行业发展分析---制约因素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鹿茸菇行业相关重点政策一览</w:t>
      </w:r>
      <w:r>
        <w:rPr>
          <w:rFonts w:hint="eastAsia"/>
        </w:rPr>
        <w:br/>
      </w:r>
      <w:r>
        <w:rPr>
          <w:rFonts w:hint="eastAsia"/>
        </w:rPr>
        <w:t>　　表 80： 鹿茸菇行业供应链分析</w:t>
      </w:r>
      <w:r>
        <w:rPr>
          <w:rFonts w:hint="eastAsia"/>
        </w:rPr>
        <w:br/>
      </w:r>
      <w:r>
        <w:rPr>
          <w:rFonts w:hint="eastAsia"/>
        </w:rPr>
        <w:t>　　表 81： 鹿茸菇上游原料供应商</w:t>
      </w:r>
      <w:r>
        <w:rPr>
          <w:rFonts w:hint="eastAsia"/>
        </w:rPr>
        <w:br/>
      </w:r>
      <w:r>
        <w:rPr>
          <w:rFonts w:hint="eastAsia"/>
        </w:rPr>
        <w:t>　　表 82： 鹿茸菇行业主要下游客户</w:t>
      </w:r>
      <w:r>
        <w:rPr>
          <w:rFonts w:hint="eastAsia"/>
        </w:rPr>
        <w:br/>
      </w:r>
      <w:r>
        <w:rPr>
          <w:rFonts w:hint="eastAsia"/>
        </w:rPr>
        <w:t>　　表 83： 鹿茸菇典型经销商</w:t>
      </w:r>
      <w:r>
        <w:rPr>
          <w:rFonts w:hint="eastAsia"/>
        </w:rPr>
        <w:br/>
      </w:r>
      <w:r>
        <w:rPr>
          <w:rFonts w:hint="eastAsia"/>
        </w:rPr>
        <w:t>　　表 84： 中国鹿茸菇产量、销量、进口量及出口量（2021-2026）&amp;（千克）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85： 中国鹿茸菇产量、销量、进口量及出口量预测（2027-2032）&amp;（千克）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86： 中国市场鹿茸菇主要进口来源</w:t>
      </w:r>
      <w:r>
        <w:rPr>
          <w:rFonts w:hint="eastAsia"/>
        </w:rPr>
        <w:br/>
      </w:r>
      <w:r>
        <w:rPr>
          <w:rFonts w:hint="eastAsia"/>
        </w:rPr>
        <w:t>　　表 87： 中国市场鹿茸菇主要出口目的地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鹿茸菇产品图片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中国不同产品类型鹿茸菇市场规模市场份额2025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散装产品图片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中国不同应用鹿茸菇市场份额2025 &amp; 2032</w:t>
      </w:r>
      <w:r>
        <w:rPr>
          <w:rFonts w:hint="eastAsia"/>
        </w:rPr>
        <w:br/>
      </w:r>
      <w:r>
        <w:rPr>
          <w:rFonts w:hint="eastAsia"/>
        </w:rPr>
        <w:t>　　图 6： 食物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中国市场鹿茸菇市场规模，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中国市场鹿茸菇收入及增长率（2021-2032）&amp;（万元）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中国市场鹿茸菇销量及增长率（2021-2032）&amp;（千克）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2025年中国市场主要厂商鹿茸菇销量市场份额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2025年中国市场主要厂商鹿茸菇收入市场份额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2025年中国市场前五大厂商鹿茸菇市场份额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2025年中国市场鹿茸菇第一梯队、第二梯队和第三梯队厂商（品牌）及市场份额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中国市场不同产品类型鹿茸菇价格走势（2021-2032）&amp;（US$/Kg）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中国市场不同应用鹿茸菇价格走势（2021-2032）&amp;（US$/Kg）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鹿茸菇中国企业SWOT分析</w:t>
      </w:r>
      <w:r>
        <w:rPr>
          <w:rFonts w:hint="eastAsia"/>
        </w:rPr>
        <w:br/>
      </w:r>
      <w:r>
        <w:rPr>
          <w:rFonts w:hint="eastAsia"/>
        </w:rPr>
        <w:t>　　图 18： 鹿茸菇产业链</w:t>
      </w:r>
      <w:r>
        <w:rPr>
          <w:rFonts w:hint="eastAsia"/>
        </w:rPr>
        <w:br/>
      </w:r>
      <w:r>
        <w:rPr>
          <w:rFonts w:hint="eastAsia"/>
        </w:rPr>
        <w:t>　　图 19： 鹿茸菇行业采购模式分析</w:t>
      </w:r>
      <w:r>
        <w:rPr>
          <w:rFonts w:hint="eastAsia"/>
        </w:rPr>
        <w:br/>
      </w:r>
      <w:r>
        <w:rPr>
          <w:rFonts w:hint="eastAsia"/>
        </w:rPr>
        <w:t>　　图 20： 鹿茸菇行业生产模式分析</w:t>
      </w:r>
      <w:r>
        <w:rPr>
          <w:rFonts w:hint="eastAsia"/>
        </w:rPr>
        <w:br/>
      </w:r>
      <w:r>
        <w:rPr>
          <w:rFonts w:hint="eastAsia"/>
        </w:rPr>
        <w:t>　　图 21： 鹿茸菇行业销售模式分析</w:t>
      </w:r>
      <w:r>
        <w:rPr>
          <w:rFonts w:hint="eastAsia"/>
        </w:rPr>
        <w:br/>
      </w:r>
      <w:r>
        <w:rPr>
          <w:rFonts w:hint="eastAsia"/>
        </w:rPr>
        <w:t>　　图 22： 中国鹿茸菇产能、产量、产能利用率及发展趋势（2021-2032）&amp;（千克）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中国鹿茸菇产量、市场需求量及发展趋势（2021-2032）&amp;（千克）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b183916694c8b" w:history="1">
        <w:r>
          <w:rPr>
            <w:rStyle w:val="Hyperlink"/>
          </w:rPr>
          <w:t>2026-2032年中国鹿茸菇发展现状及行业前景分析报告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b183916694c8b" w:history="1">
        <w:r>
          <w:rPr>
            <w:rStyle w:val="Hyperlink"/>
          </w:rPr>
          <w:t>https://www.20087.com/8/82/LuRongGuQianJing.html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热点：鹿茸菇为什么不建议吃、鹿茸菇的家常做法、鹿茸菇的由来、鹿茸菇的图片、鹿茸菇伤肝还是养肝、鹿茸菇的营养价值及功效、鹿茸菇是抗癌还是促癌、鹿茸菇多少钱一斤、鹿茸菇相克食物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5c9abe3b84a31" w:history="1">
      <w:r>
        <w:rPr>
          <w:rStyle w:val="Hyperlink"/>
        </w:rPr>
        <w:t>2026-2032年中国鹿茸菇发展现状及行业前景分析报告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uRongGuQianJing.html" TargetMode="External" Id="Re6bb18391669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uRongGuQianJing.html" TargetMode="External" Id="Ra965c9abe3b8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2026-02-06T06:29:00Z</dcterms:created>
  <dcterms:modified xsi:type="dcterms:W3CDTF">2026-02-06T07:29:00Z</dcterms:modified>
  <dc:subject>2026-2032年中国鹿茸菇发展现状及行业前景分析报告</dc:subject>
  <dc:title>2026-2032年中国鹿茸菇发展现状及行业前景分析报告</dc:title>
  <cp:keywords>2026-2032年中国鹿茸菇发展现状及行业前景分析报告</cp:keywords>
  <dc:description>2026-2032年中国鹿茸菇发展现状及行业前景分析报告</dc:description>
</cp:coreProperties>
</file>