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bc3bb4e824838" w:history="1">
              <w:r>
                <w:rPr>
                  <w:rStyle w:val="Hyperlink"/>
                </w:rPr>
                <w:t>中国园林景观工程行业研究及前景趋势报告（2025-2031年）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bc3bb4e824838" w:history="1">
              <w:r>
                <w:rPr>
                  <w:rStyle w:val="Hyperlink"/>
                </w:rPr>
                <w:t>中国园林景观工程行业研究及前景趋势报告（2025-2031年）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bc3bb4e824838" w:history="1">
                <w:r>
                  <w:rPr>
                    <w:rStyle w:val="Hyperlink"/>
                  </w:rPr>
                  <w:t>https://www.20087.com/9/52/YuanLinJingGuanGongChengHangYeQianJing.html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景观工程涵盖城市绿化、公园建设、住宅小区美化等多个领域，随着生态文明建设的推进，越来越注重生态性、艺术性和功能性相结合。现代园林景观设计强调本土化植物应用、雨水管理、低碳环保材料，以及智能化管理系统的集成，如自动灌溉系统。</w:t>
      </w:r>
      <w:r>
        <w:rPr>
          <w:rFonts w:hint="eastAsia"/>
        </w:rPr>
        <w:br/>
      </w:r>
      <w:r>
        <w:rPr>
          <w:rFonts w:hint="eastAsia"/>
        </w:rPr>
        <w:t>　　未来园林景观工程将更加注重生态修复和城市绿化的系统性规划，如构建生物多样性丰富的城市森林、绿色屋顶和垂直花园等。智能化、数字化技术的应用，如GIS（地理信息系统）、BIM（建筑信息模型），将提高设计的精准度和施工效率。同时，随着气候变化意识的提升，气候适应性设计将成为关键，如耐旱植物应用和海绵城市理念的实践。可持续性、社区参与和文化传承也将成为园林景观工程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bc3bb4e824838" w:history="1">
        <w:r>
          <w:rPr>
            <w:rStyle w:val="Hyperlink"/>
          </w:rPr>
          <w:t>中国园林景观工程行业研究及前景趋势报告（2025-2031年）</w:t>
        </w:r>
      </w:hyperlink>
      <w:r>
        <w:rPr>
          <w:rFonts w:hint="eastAsia"/>
        </w:rPr>
        <w:t>》通过严谨的分析、翔实的数据及直观的图表，系统解析了园林景观工程行业的市场规模、需求变化、价格波动及产业链结构。报告全面评估了当前园林景观工程市场现状，科学预测了未来市场前景与发展趋势，重点剖析了园林景观工程细分市场的机遇与挑战。同时，报告对园林景观工程重点企业的竞争地位及市场集中度进行了评估，为园林景观工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园林景观工程市场发展概况</w:t>
      </w:r>
      <w:r>
        <w:rPr>
          <w:rFonts w:hint="eastAsia"/>
        </w:rPr>
        <w:br/>
      </w:r>
      <w:r>
        <w:rPr>
          <w:rFonts w:hint="eastAsia"/>
        </w:rPr>
        <w:t>　　第一节 园林景观工程市场及产品介绍</w:t>
      </w:r>
      <w:r>
        <w:rPr>
          <w:rFonts w:hint="eastAsia"/>
        </w:rPr>
        <w:br/>
      </w:r>
      <w:r>
        <w:rPr>
          <w:rFonts w:hint="eastAsia"/>
        </w:rPr>
        <w:t>　　第二节 2025年园林景观工程市场发展概况</w:t>
      </w:r>
      <w:r>
        <w:rPr>
          <w:rFonts w:hint="eastAsia"/>
        </w:rPr>
        <w:br/>
      </w:r>
      <w:r>
        <w:rPr>
          <w:rFonts w:hint="eastAsia"/>
        </w:rPr>
        <w:t>　　第三节 园林景观工程市场相关政策法规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2025-2031年园林景观工程市场发展前景预测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市场推广在园林景观工程行业的重要性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营销渠道建设是园林景观工程市场竞争的关键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园林景观工程市场容量/市场规模分析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2020-2025年园林景观工程市场容量/市场规模统计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园林景观工程下游应用市场结构</w:t>
      </w:r>
      <w:r>
        <w:rPr>
          <w:rFonts w:hint="eastAsia"/>
        </w:rPr>
        <w:br/>
      </w:r>
      <w:r>
        <w:rPr>
          <w:rFonts w:hint="eastAsia"/>
        </w:rPr>
        <w:t>　　第三节 影响园林景观工程市场容量/市场规模增长的因素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2025-2031年我国园林景观工程市场容量/市场规模预测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园林景观工程市场推广策略研究</w:t>
      </w:r>
      <w:r>
        <w:rPr>
          <w:rFonts w:hint="eastAsia"/>
        </w:rPr>
        <w:br/>
      </w:r>
      <w:r>
        <w:rPr>
          <w:rFonts w:hint="eastAsia"/>
        </w:rPr>
        <w:t>　　第一节 园林景观工程行业新品推广模式研究</w:t>
      </w:r>
      <w:r>
        <w:rPr>
          <w:rFonts w:hint="eastAsia"/>
        </w:rPr>
        <w:br/>
      </w:r>
      <w:r>
        <w:rPr>
          <w:rFonts w:hint="eastAsia"/>
        </w:rPr>
        <w:t>　　第二节 园林景观工程市场终端产品发布特点</w:t>
      </w:r>
      <w:r>
        <w:rPr>
          <w:rFonts w:hint="eastAsia"/>
        </w:rPr>
        <w:br/>
      </w:r>
      <w:r>
        <w:rPr>
          <w:rFonts w:hint="eastAsia"/>
        </w:rPr>
        <w:t>　　第三节 园林景观工程市场中间商、代理商参与机制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园林景观工程市场网络推广策略研究</w:t>
      </w:r>
      <w:r>
        <w:rPr>
          <w:rFonts w:hint="eastAsia"/>
        </w:rPr>
        <w:br/>
      </w:r>
      <w:r>
        <w:rPr>
          <w:rFonts w:hint="eastAsia"/>
        </w:rPr>
        <w:t>　　第五节 园林景观工程市场广告宣传策略</w:t>
      </w:r>
      <w:r>
        <w:rPr>
          <w:rFonts w:hint="eastAsia"/>
        </w:rPr>
        <w:br/>
      </w:r>
      <w:r>
        <w:rPr>
          <w:rFonts w:hint="eastAsia"/>
        </w:rPr>
        <w:t>　　第六节 园林景观工程市场推广与配套供货渠道建立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园林景观工程新产品推广常见问题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直销模式在园林景观工程推广过程中的应用</w:t>
      </w:r>
      <w:r>
        <w:rPr>
          <w:rFonts w:hint="eastAsia"/>
        </w:rPr>
        <w:br/>
      </w:r>
      <w:r>
        <w:rPr>
          <w:rFonts w:hint="eastAsia"/>
        </w:rPr>
        <w:t>　　第九节 国外园林景观工程市场推广经验介绍（欧美、韩日市场）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园林景观工程盈利模式研究</w:t>
      </w:r>
      <w:r>
        <w:rPr>
          <w:rFonts w:hint="eastAsia"/>
        </w:rPr>
        <w:br/>
      </w:r>
      <w:r>
        <w:rPr>
          <w:rFonts w:hint="eastAsia"/>
        </w:rPr>
        <w:t>　　第一节 园林景观工程市场盈利模式的分类</w:t>
      </w:r>
      <w:r>
        <w:rPr>
          <w:rFonts w:hint="eastAsia"/>
        </w:rPr>
        <w:br/>
      </w:r>
      <w:r>
        <w:rPr>
          <w:rFonts w:hint="eastAsia"/>
        </w:rPr>
        <w:t>　　第二节 园林景观工程生产企业的盈利模式研究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园林景观工程经销代理商盈利模式研究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园林景观工程营销渠道建立策略</w:t>
      </w:r>
      <w:r>
        <w:rPr>
          <w:rFonts w:hint="eastAsia"/>
        </w:rPr>
        <w:br/>
      </w:r>
      <w:r>
        <w:rPr>
          <w:rFonts w:hint="eastAsia"/>
        </w:rPr>
        <w:t>　　第一节 园林景观工程市场营销渠道结构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园林景观工程市场伙伴型渠道研究</w:t>
      </w:r>
      <w:r>
        <w:rPr>
          <w:rFonts w:hint="eastAsia"/>
        </w:rPr>
        <w:br/>
      </w:r>
      <w:r>
        <w:rPr>
          <w:rFonts w:hint="eastAsia"/>
        </w:rPr>
        <w:t>　　第三节 园林景观工程市场直接分销渠道与间接分销渠道管理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园林景观工程市场客户群研究与渠道匹配分析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园林景观工程主要客户群消费特征分析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园林景观工程主要销售渠道客户群稳定性分析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园林景观工程市场客户群消费趋势与营销渠道发展方向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北京忆江山园林科技股份有限公司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、企业介绍与园林景观工程相关业务</w:t>
      </w:r>
      <w:r>
        <w:rPr>
          <w:rFonts w:hint="eastAsia"/>
        </w:rPr>
        <w:br/>
      </w:r>
      <w:r>
        <w:rPr>
          <w:rFonts w:hint="eastAsia"/>
        </w:rPr>
        <w:t>　　　　　　2 、产销统计数据</w:t>
      </w:r>
      <w:r>
        <w:rPr>
          <w:rFonts w:hint="eastAsia"/>
        </w:rPr>
        <w:br/>
      </w:r>
      <w:r>
        <w:rPr>
          <w:rFonts w:hint="eastAsia"/>
        </w:rPr>
        <w:t>　　　　　　3 、企业园林景观工程市场推广策略与渠道管理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 、园林景观工程营销体系布局与商务政策设计分析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广东省建科建筑设计院有限公司</w:t>
      </w:r>
      <w:r>
        <w:rPr>
          <w:rFonts w:hint="eastAsia"/>
        </w:rPr>
        <w:br/>
      </w:r>
      <w:r>
        <w:rPr>
          <w:rFonts w:hint="eastAsia"/>
        </w:rPr>
        <w:t>　　　　　　1 、企业介绍与园林景观工程相关业务</w:t>
      </w:r>
      <w:r>
        <w:rPr>
          <w:rFonts w:hint="eastAsia"/>
        </w:rPr>
        <w:br/>
      </w:r>
      <w:r>
        <w:rPr>
          <w:rFonts w:hint="eastAsia"/>
        </w:rPr>
        <w:t>　　　　　　2 、产销统计数据</w:t>
      </w:r>
      <w:r>
        <w:rPr>
          <w:rFonts w:hint="eastAsia"/>
        </w:rPr>
        <w:br/>
      </w:r>
      <w:r>
        <w:rPr>
          <w:rFonts w:hint="eastAsia"/>
        </w:rPr>
        <w:t>　　　　　　3 、企业园林景观工程市场推广策略与渠道管理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 、园林景观工程营销体系布局与商务政策设计分析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浙江人文园林股份有限公司</w:t>
      </w:r>
      <w:r>
        <w:rPr>
          <w:rFonts w:hint="eastAsia"/>
        </w:rPr>
        <w:br/>
      </w:r>
      <w:r>
        <w:rPr>
          <w:rFonts w:hint="eastAsia"/>
        </w:rPr>
        <w:t>　　　　　　1 、企业介绍与园林景观工程相关业务</w:t>
      </w:r>
      <w:r>
        <w:rPr>
          <w:rFonts w:hint="eastAsia"/>
        </w:rPr>
        <w:br/>
      </w:r>
      <w:r>
        <w:rPr>
          <w:rFonts w:hint="eastAsia"/>
        </w:rPr>
        <w:t>　　　　　　2 、产销统计数据</w:t>
      </w:r>
      <w:r>
        <w:rPr>
          <w:rFonts w:hint="eastAsia"/>
        </w:rPr>
        <w:br/>
      </w:r>
      <w:r>
        <w:rPr>
          <w:rFonts w:hint="eastAsia"/>
        </w:rPr>
        <w:t>　　　　　　3 、企业园林景观工程市场推广策略与渠道管理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 、园林景观工程营销体系布局与商务政策设计分析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深圳市当代景观艺术设计有限公司</w:t>
      </w:r>
      <w:r>
        <w:rPr>
          <w:rFonts w:hint="eastAsia"/>
        </w:rPr>
        <w:br/>
      </w:r>
      <w:r>
        <w:rPr>
          <w:rFonts w:hint="eastAsia"/>
        </w:rPr>
        <w:t>　　　　　　1 、企业介绍与园林景观工程相关业务</w:t>
      </w:r>
      <w:r>
        <w:rPr>
          <w:rFonts w:hint="eastAsia"/>
        </w:rPr>
        <w:br/>
      </w:r>
      <w:r>
        <w:rPr>
          <w:rFonts w:hint="eastAsia"/>
        </w:rPr>
        <w:t>　　　　　　2 、产销统计数据</w:t>
      </w:r>
      <w:r>
        <w:rPr>
          <w:rFonts w:hint="eastAsia"/>
        </w:rPr>
        <w:br/>
      </w:r>
      <w:r>
        <w:rPr>
          <w:rFonts w:hint="eastAsia"/>
        </w:rPr>
        <w:t>　　　　　　3 、企业园林景观工程市场推广策略与渠道管理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 、园林景观工程营销体系布局与商务政策设计分析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中智:林 广东嘉澳园林工程有限公司</w:t>
      </w:r>
      <w:r>
        <w:rPr>
          <w:rFonts w:hint="eastAsia"/>
        </w:rPr>
        <w:br/>
      </w:r>
      <w:r>
        <w:rPr>
          <w:rFonts w:hint="eastAsia"/>
        </w:rPr>
        <w:t>　　　　　　1 、企业介绍与园林景观工程相关业务</w:t>
      </w:r>
      <w:r>
        <w:rPr>
          <w:rFonts w:hint="eastAsia"/>
        </w:rPr>
        <w:br/>
      </w:r>
      <w:r>
        <w:rPr>
          <w:rFonts w:hint="eastAsia"/>
        </w:rPr>
        <w:t>　　　　　　2 、产销统计数据</w:t>
      </w:r>
      <w:r>
        <w:rPr>
          <w:rFonts w:hint="eastAsia"/>
        </w:rPr>
        <w:br/>
      </w:r>
      <w:r>
        <w:rPr>
          <w:rFonts w:hint="eastAsia"/>
        </w:rPr>
        <w:t>　　　　　　3 、企业园林景观工程市场推广策略与渠道管理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 、园林景观工程营销体系布局与商务政策设计分析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园林景观工程行业历程</w:t>
      </w:r>
      <w:r>
        <w:rPr>
          <w:rFonts w:hint="eastAsia"/>
        </w:rPr>
        <w:br/>
      </w:r>
      <w:r>
        <w:rPr>
          <w:rFonts w:hint="eastAsia"/>
        </w:rPr>
        <w:t>　　图表 园林景观工程行业生命周期</w:t>
      </w:r>
      <w:r>
        <w:rPr>
          <w:rFonts w:hint="eastAsia"/>
        </w:rPr>
        <w:br/>
      </w:r>
      <w:r>
        <w:rPr>
          <w:rFonts w:hint="eastAsia"/>
        </w:rPr>
        <w:t>　　图表 园林景观工程行业产业链分析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2020-2025年园林景观工程行业市场容量统计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2020-2025年中国园林景观工程行业市场规模及增长情况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2020-2025年中国园林景观工程行业销售收入分析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2020-2025年中国园林景观工程行业盈利情况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2020-2025年中国园林景观工程行业利润总额分析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2020-2025年中国园林景观工程行业企业数量情况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2020-2025年中国园林景观工程行业企业平均规模情况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2020-2025年中国园林景观工程行业竞争力分析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2020-2025年中国园林景观工程行业盈利能力分析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2020-2025年中国园林景观工程行业运营能力分析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2020-2025年中国园林景观工程行业偿债能力分析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2020-2025年中国园林景观工程行业发展能力分析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2020-2025年中国园林景观工程行业经营效益分析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**地区园林景观工程市场规模及增长情况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**地区园林景观工程行业市场需求情况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**地区园林景观工程市场规模及增长情况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**地区园林景观工程行业市场需求情况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**地区园林景观工程市场规模及增长情况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**地区园林景观工程行业市场需求情况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园林景观工程重点企业（一）基本信息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园林景观工程重点企业（一）经营情况分析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园林景观工程重点企业（一）盈利能力情况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园林景观工程重点企业（二）经营情况分析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园林景观工程重点企业（二）盈利能力情况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bc3bb4e824838" w:history="1">
        <w:r>
          <w:rPr>
            <w:rStyle w:val="Hyperlink"/>
          </w:rPr>
          <w:t>中国园林景观工程行业研究及前景趋势报告（2025-2031年）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bc3bb4e824838" w:history="1">
        <w:r>
          <w:rPr>
            <w:rStyle w:val="Hyperlink"/>
          </w:rPr>
          <w:t>https://www.20087.com/9/52/YuanLinJingGuanGongChengHangYeQianJing.html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33种园林绿化树种、园林景观工程施工方案、景观工程包括哪些项目、成都园林景观工程、北京星河园林景观工程有限公司、上海园之怡园林景观工程、国内外都有哪些著名的园林景观设计师、晖德天津园林景观工程、世界上最著名的园林设计师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bd5233c0c4336" w:history="1">
      <w:r>
        <w:rPr>
          <w:rStyle w:val="Hyperlink"/>
        </w:rPr>
        <w:t>中国园林景观工程行业研究及前景趋势报告（2025-2031年）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uanLinJingGuanGongChengHangYeQianJing.html" TargetMode="External" Id="R485bc3bb4e82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uanLinJingGuanGongChengHangYeQianJing.html" TargetMode="External" Id="Rad3bd5233c0c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2025-05-02T02:29:00Z</dcterms:created>
  <dcterms:modified xsi:type="dcterms:W3CDTF">2025-05-02T03:29:00Z</dcterms:modified>
  <dc:subject>中国园林景观工程行业研究及前景趋势报告（2025-2031年）</dc:subject>
  <dc:title>中国园林景观工程行业研究及前景趋势报告（2025-2031年）</dc:title>
  <cp:keywords>中国园林景观工程行业研究及前景趋势报告（2025-2031年）</cp:keywords>
  <dc:description>中国园林景观工程行业研究及前景趋势报告（2025-2031年）</dc:description>
</cp:coreProperties>
</file>