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2a550340a47df" w:history="1">
              <w:r>
                <w:rPr>
                  <w:rStyle w:val="Hyperlink"/>
                </w:rPr>
                <w:t>2024-2030年中国富硒农产品行业研究与发展趋势报告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2a550340a47df" w:history="1">
              <w:r>
                <w:rPr>
                  <w:rStyle w:val="Hyperlink"/>
                </w:rPr>
                <w:t>2024-2030年中国富硒农产品行业研究与发展趋势报告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2a550340a47df" w:history="1">
                <w:r>
                  <w:rPr>
                    <w:rStyle w:val="Hyperlink"/>
                  </w:rPr>
                  <w:t>https://www.20087.com/9/02/FuXiNongChanPinDeQianJingQuShi.html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是指通过生物转化、施硒肥等方式，让农作物富含对人体有益的硒元素，以此提升农产品营养价值和保健功能。当前，富硒农业在世界各地都有实践，特别是在中国，由于土地硒资源分布不均，部分地区大力推进富硒农产品的种植与研发，市场上的富硒大米、富硒蔬菜、富硒水果等产品种类日益丰富。同时，相关的标准化、规范化生产体系也在逐步建立和完善，以确保富硒农产品的质量和安全性。</w:t>
      </w:r>
      <w:r>
        <w:rPr>
          <w:rFonts w:hint="eastAsia"/>
        </w:rPr>
        <w:br/>
      </w:r>
      <w:r>
        <w:rPr>
          <w:rFonts w:hint="eastAsia"/>
        </w:rPr>
        <w:t>　　随着消费者对健康食品认知的提升和对营养元素摄入需求的增加，富硒农产品市场前景广阔。未来，富硒农业将更加依赖科技创新，通过基因工程、微生物转化等手段，优化作物的硒吸收和富集机制。此外，建立完善的硒含量检测体系和质量追溯机制，确保富硒农产品的品质和信誉。同时，政策扶持和技术推广将进一步推动富硒农业产业化、品牌化发展，实现富硒农产品从田间到餐桌的全产业链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2a550340a47df" w:history="1">
        <w:r>
          <w:rPr>
            <w:rStyle w:val="Hyperlink"/>
          </w:rPr>
          <w:t>2024-2030年中国富硒农产品行业研究与发展趋势报告</w:t>
        </w:r>
      </w:hyperlink>
      <w:r>
        <w:rPr>
          <w:rFonts w:hint="eastAsia"/>
        </w:rPr>
        <w:t>》专业、系统地分析了富硒农产品行业现状，包括市场需求、市场规模及价格动态，全面梳理了富硒农产品产业链结构，并对富硒农产品细分市场进行了探究。富硒农产品报告基于详实数据，科学预测了富硒农产品市场发展前景和发展趋势，同时剖析了富硒农产品品牌竞争、市场集中度以及重点企业的市场地位。在识别风险与机遇的基础上，富硒农产品报告提出了针对性的发展策略和建议。富硒农产品报告为富硒农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按照不同分类，富硒农产品主要可以分为如下几个类别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不同分类富硒农产品增长趋势2018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从不同应用，富硒农产品主要包括如下几个方面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中国富硒农产品发展现状及未来趋势（2018-2030）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中国市场富硒农产品销量及增长率（2018-2030）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中国市场主要富硒农产品厂商分析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中国市场主要厂商富硒农产品销量、收入及市场份额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中国市场主要厂商富硒农产品销量（2018-2023）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中国市场主要厂商富硒农产品收入（2018-2023）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2023年中国市场主要厂商富硒农产品收入排名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中国市场主要厂商富硒农产品价格（2018-2023）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中国市场主要厂商富硒农产品产地分布及商业化日期</w:t>
      </w:r>
      <w:r>
        <w:rPr>
          <w:rFonts w:hint="eastAsia"/>
        </w:rPr>
        <w:br/>
      </w:r>
      <w:r>
        <w:rPr>
          <w:rFonts w:hint="eastAsia"/>
        </w:rPr>
        <w:t>　　2.3 富硒农产品行业集中度、竞争程度分析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富硒农产品行业集中度分析：中国Top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中国市场富硒农产品第一梯队、第二梯队和第三梯队厂商（品牌）及市场份额（2018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中国主要地区富硒农产品分析</w:t>
      </w:r>
      <w:r>
        <w:rPr>
          <w:rFonts w:hint="eastAsia"/>
        </w:rPr>
        <w:br/>
      </w:r>
      <w:r>
        <w:rPr>
          <w:rFonts w:hint="eastAsia"/>
        </w:rPr>
        <w:t>　　3.1 中国主要地区富硒农产品市场规模分析：2018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中国主要地区富硒农产品销量及市场份额（2018-2023）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中国主要地区富硒农产品销量及市场份额预测（2024-2030）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中国主要地区富硒农产品销售规模及市场份额（2018-2023）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中国主要地区富硒农产品销售规模及市场份额预测（2024-2030）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东北及西北地区富硒农产品销量、销售规模及增长率（2018-2030）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中国市场富硒农产品主要企业分析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不同分类富硒农产品分析</w:t>
      </w:r>
      <w:r>
        <w:rPr>
          <w:rFonts w:hint="eastAsia"/>
        </w:rPr>
        <w:br/>
      </w:r>
      <w:r>
        <w:rPr>
          <w:rFonts w:hint="eastAsia"/>
        </w:rPr>
        <w:t>　　5.1 中国市场不同分类富硒农产品销量（2018-2030）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中国市场不同分类富硒农产品销量及市场份额（2018-2023）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中国市场不同分类富硒农产品销量预测（2024-2030）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中国市场不同分类富硒农产品规模（2018-2030）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中国市场不同分类富硒农产品规模及市场份额（2018-2023）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中国市场不同分类富硒农产品规模预测（2024-2030）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中国市场不同分类富硒农产品价格走势（2018-2030）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不同应用富硒农产品分析</w:t>
      </w:r>
      <w:r>
        <w:rPr>
          <w:rFonts w:hint="eastAsia"/>
        </w:rPr>
        <w:br/>
      </w:r>
      <w:r>
        <w:rPr>
          <w:rFonts w:hint="eastAsia"/>
        </w:rPr>
        <w:t>　　6.1 中国市场不同应用富硒农产品销量（2018-2030）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中国市场不同应用富硒农产品销量及市场份额（2018-2023）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中国市场不同应用富硒农产品销量预测（2024-2030）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中国市场不同应用富硒农产品规模（2018-2030）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中国市场不同应用富硒农产品规模及市场份额（2018-2023）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中国市场不同应用富硒农产品规模预测（2024-2030）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中国市场不同应用富硒农产品价格走势（2018-2030）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富硒农产品行业技术发展趋势</w:t>
      </w:r>
      <w:r>
        <w:rPr>
          <w:rFonts w:hint="eastAsia"/>
        </w:rPr>
        <w:br/>
      </w:r>
      <w:r>
        <w:rPr>
          <w:rFonts w:hint="eastAsia"/>
        </w:rPr>
        <w:t>　　7.2 富硒农产品行业主要的增长驱动因素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富硒农产品中国企业SWOT分析</w:t>
      </w:r>
      <w:r>
        <w:rPr>
          <w:rFonts w:hint="eastAsia"/>
        </w:rPr>
        <w:br/>
      </w:r>
      <w:r>
        <w:rPr>
          <w:rFonts w:hint="eastAsia"/>
        </w:rPr>
        <w:t>　　7.4 中国富硒农产品行业政策环境分析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政策环境对富硒农产品行业的影响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富硒农产品行业产业链简介</w:t>
      </w:r>
      <w:r>
        <w:rPr>
          <w:rFonts w:hint="eastAsia"/>
        </w:rPr>
        <w:br/>
      </w:r>
      <w:r>
        <w:rPr>
          <w:rFonts w:hint="eastAsia"/>
        </w:rPr>
        <w:t>　　8.3 富硒农产品行业供应链分析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上下游行业对富硒农产品行业的影响</w:t>
      </w:r>
      <w:r>
        <w:rPr>
          <w:rFonts w:hint="eastAsia"/>
        </w:rPr>
        <w:br/>
      </w:r>
      <w:r>
        <w:rPr>
          <w:rFonts w:hint="eastAsia"/>
        </w:rPr>
        <w:t>　　8.4 富硒农产品行业采购模式</w:t>
      </w:r>
      <w:r>
        <w:rPr>
          <w:rFonts w:hint="eastAsia"/>
        </w:rPr>
        <w:br/>
      </w:r>
      <w:r>
        <w:rPr>
          <w:rFonts w:hint="eastAsia"/>
        </w:rPr>
        <w:t>　　8.5 富硒农产品行业生产模式</w:t>
      </w:r>
      <w:r>
        <w:rPr>
          <w:rFonts w:hint="eastAsia"/>
        </w:rPr>
        <w:br/>
      </w:r>
      <w:r>
        <w:rPr>
          <w:rFonts w:hint="eastAsia"/>
        </w:rPr>
        <w:t>　　8.6 富硒农产品行业销售模式及销售渠道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中国本土富硒农产品产能、产量分析</w:t>
      </w:r>
      <w:r>
        <w:rPr>
          <w:rFonts w:hint="eastAsia"/>
        </w:rPr>
        <w:br/>
      </w:r>
      <w:r>
        <w:rPr>
          <w:rFonts w:hint="eastAsia"/>
        </w:rPr>
        <w:t>　　9.1 中国富硒农产品供需现状及预测（2018-2030）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中国富硒农产品产能、产量、产能利用率及发展趋势（2018-2030）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中国富硒农产品产量、市场需求量及发展趋势（2018-2030）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中国富硒农产品进出口分析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中国市场富硒农产品主要进口来源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中国市场富硒农产品主要出口目的地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中国本土生产商富硒农产品产能分析（2018-2023）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中国本土生产商富硒农产品产量分析（2018-2023）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按照不同分类，富硒农产品主要可以分为如下几个类别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不同分类富硒农产品市场规模2018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从不同应用，富硒农产品主要包括如下几个方面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不同应用富硒农产品市场规模2018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2023年中国主要生产商富硒农产品收入排名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中国市场主要厂商富硒农产品产地分布及商业化日期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中国主要地区富硒农产品销售规模份额（2024-2030）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富硒农产品生产基地、总部、竞争对手及市场地位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重点企业（10）富硒农产品产品规格、参数及市场应用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重点企业（10）富硒农产品销量、收入、价格及毛利率（2018-2023）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中国市场不同分类富硒农产品价格走势（2018-2030）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中国市场不同应用富硒农产品价格走势（2018-2030）</w:t>
      </w:r>
      <w:r>
        <w:rPr>
          <w:rFonts w:hint="eastAsia"/>
        </w:rPr>
        <w:br/>
      </w:r>
      <w:r>
        <w:rPr>
          <w:rFonts w:hint="eastAsia"/>
        </w:rPr>
        <w:t>　　表： 富硒农产品行业技术发展趋势</w:t>
      </w:r>
      <w:r>
        <w:rPr>
          <w:rFonts w:hint="eastAsia"/>
        </w:rPr>
        <w:br/>
      </w:r>
      <w:r>
        <w:rPr>
          <w:rFonts w:hint="eastAsia"/>
        </w:rPr>
        <w:t>　　表： 富硒农产品行业主要的增长驱动因素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富硒农产品行业供应链分析</w:t>
      </w:r>
      <w:r>
        <w:rPr>
          <w:rFonts w:hint="eastAsia"/>
        </w:rPr>
        <w:br/>
      </w:r>
      <w:r>
        <w:rPr>
          <w:rFonts w:hint="eastAsia"/>
        </w:rPr>
        <w:t>　　表： 富硒农产品上游原料供应商</w:t>
      </w:r>
      <w:r>
        <w:rPr>
          <w:rFonts w:hint="eastAsia"/>
        </w:rPr>
        <w:br/>
      </w:r>
      <w:r>
        <w:rPr>
          <w:rFonts w:hint="eastAsia"/>
        </w:rPr>
        <w:t>　　表： 富硒农产品行业下游客户分析</w:t>
      </w:r>
      <w:r>
        <w:rPr>
          <w:rFonts w:hint="eastAsia"/>
        </w:rPr>
        <w:br/>
      </w:r>
      <w:r>
        <w:rPr>
          <w:rFonts w:hint="eastAsia"/>
        </w:rPr>
        <w:t>　　表： 富硒农产品行业主要下游客户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上下游行业对富硒农产品行业的影响</w:t>
      </w:r>
      <w:r>
        <w:rPr>
          <w:rFonts w:hint="eastAsia"/>
        </w:rPr>
        <w:br/>
      </w:r>
      <w:r>
        <w:rPr>
          <w:rFonts w:hint="eastAsia"/>
        </w:rPr>
        <w:t>　　表： 富硒农产品行业主要经销商</w:t>
      </w:r>
      <w:r>
        <w:rPr>
          <w:rFonts w:hint="eastAsia"/>
        </w:rPr>
        <w:br/>
      </w:r>
      <w:r>
        <w:rPr>
          <w:rFonts w:hint="eastAsia"/>
        </w:rPr>
        <w:t>　　表： 中国富硒农产品产量、销量、进口量及出口量（2018-2023）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中国富硒农产品产量、销量、进口量及出口量预测（2024-2030）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中国市场富硒农产品主要进口来源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中国市场富硒农产品主要出口目的地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中国本主要土生产商富硒农产品产能（2018-2023）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中国本土主要生产商富硒农产品产能份额（2018-2023）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中国本土主要生产商富硒农产品产量（2018-2023）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中国本土主要生产商富硒农产品产量份额（2018-2023）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富硒农产品产品图片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中国不同分类富硒农产品市场规模市场份额2023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中国不同分类富硒农产品产品图片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中国不同应用富硒农产品市场份额2023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中国不同应用富硒农产品</w:t>
      </w:r>
      <w:r>
        <w:rPr>
          <w:rFonts w:hint="eastAsia"/>
        </w:rPr>
        <w:br/>
      </w:r>
      <w:r>
        <w:rPr>
          <w:rFonts w:hint="eastAsia"/>
        </w:rPr>
        <w:t>　　图： 中国富硒农产品市场规模预测（2018-2030）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中国市场富硒农产品市场规模,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2023年中国市场主要厂商富硒农产品销量市场份额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2023年中国市场主要厂商富硒农产品收入市场份额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2023年中国市场前五及前十大厂商商富硒农产品市场份额</w:t>
      </w:r>
      <w:r>
        <w:rPr>
          <w:rFonts w:hint="eastAsia"/>
        </w:rPr>
        <w:br/>
      </w:r>
      <w:r>
        <w:rPr>
          <w:rFonts w:hint="eastAsia"/>
        </w:rPr>
        <w:t>　　图： 中国市场富硒农产品第一梯队、第二梯队和第三梯队厂商（品牌）及市场份额（2018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中国主要地区富硒农产品销量市场份额（2018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中国主要地区富硒农产品销售规模份额（2018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东北及西北地区富硒农产品销量及增长率（2018-2030）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东北及西北地区富硒农产品销售规模及增长率（2018-2030）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富硒农产品中国企业SWOT分析</w:t>
      </w:r>
      <w:r>
        <w:rPr>
          <w:rFonts w:hint="eastAsia"/>
        </w:rPr>
        <w:br/>
      </w:r>
      <w:r>
        <w:rPr>
          <w:rFonts w:hint="eastAsia"/>
        </w:rPr>
        <w:t>　　图： 富硒农产品产业链</w:t>
      </w:r>
      <w:r>
        <w:rPr>
          <w:rFonts w:hint="eastAsia"/>
        </w:rPr>
        <w:br/>
      </w:r>
      <w:r>
        <w:rPr>
          <w:rFonts w:hint="eastAsia"/>
        </w:rPr>
        <w:t>　　图： 富硒农产品行业采购模式分析</w:t>
      </w:r>
      <w:r>
        <w:rPr>
          <w:rFonts w:hint="eastAsia"/>
        </w:rPr>
        <w:br/>
      </w:r>
      <w:r>
        <w:rPr>
          <w:rFonts w:hint="eastAsia"/>
        </w:rPr>
        <w:t>　　图： 富硒农产品行业销售模式分析</w:t>
      </w:r>
      <w:r>
        <w:rPr>
          <w:rFonts w:hint="eastAsia"/>
        </w:rPr>
        <w:br/>
      </w:r>
      <w:r>
        <w:rPr>
          <w:rFonts w:hint="eastAsia"/>
        </w:rPr>
        <w:t>　　图： 富硒农产品行业销售模式分析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中国富硒农产品产能、产量、产能利用率及发展趋势（2018-2030）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中国富硒农产品产量、市场需求量及发展趋势（2018-2030）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2a550340a47df" w:history="1">
        <w:r>
          <w:rPr>
            <w:rStyle w:val="Hyperlink"/>
          </w:rPr>
          <w:t>2024-2030年中国富硒农产品行业研究与发展趋势报告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2a550340a47df" w:history="1">
        <w:r>
          <w:rPr>
            <w:rStyle w:val="Hyperlink"/>
          </w:rPr>
          <w:t>https://www.20087.com/9/02/FuXiNongChanPinDeQianJingQuShi.html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15d4aaaa4a7a" w:history="1">
      <w:r>
        <w:rPr>
          <w:rStyle w:val="Hyperlink"/>
        </w:rPr>
        <w:t>2024-2030年中国富硒农产品行业研究与发展趋势报告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XiNongChanPinDeQianJingQuShi.html" TargetMode="External" Id="Ra102a550340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XiNongChanPinDeQianJingQuShi.html" TargetMode="External" Id="Rcd5815d4aaaa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2023-12-07T01:08:33Z</dcterms:created>
  <dcterms:modified xsi:type="dcterms:W3CDTF">2023-12-07T02:08:33Z</dcterms:modified>
  <dc:subject>2024-2030年中国富硒农产品行业研究与发展趋势报告</dc:subject>
  <dc:title>2024-2030年中国富硒农产品行业研究与发展趋势报告</dc:title>
  <cp:keywords>2024-2030年中国富硒农产品行业研究与发展趋势报告</cp:keywords>
  <dc:description>2024-2030年中国富硒农产品行业研究与发展趋势报告</dc:description>
</cp:coreProperties>
</file>