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d398d8d594352" w:history="1">
              <w:r>
                <w:rPr>
                  <w:rStyle w:val="Hyperlink"/>
                </w:rPr>
                <w:t>2026-2032年中国无籽西瓜种子行业市场调研及前景趋势预测报告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d398d8d594352" w:history="1">
              <w:r>
                <w:rPr>
                  <w:rStyle w:val="Hyperlink"/>
                </w:rPr>
                <w:t>2026-2032年中国无籽西瓜种子行业市场调研及前景趋势预测报告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d398d8d594352" w:history="1">
                <w:r>
                  <w:rPr>
                    <w:rStyle w:val="Hyperlink"/>
                  </w:rPr>
                  <w:t>https://www.20087.com/9/62/WuZiXiGuaZhongZiShiChangQianJingYuCe.html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籽西瓜种子是通过三倍体育种技术（四倍体母本×二倍体父本）获得的杂交种子，所产果实因染色体配对异常而发育出无成熟种子的果肉，满足消费者对食用便利性的需求。当前商业化品种普遍具备高糖度、红瓤、耐储运等特性，主产区集中于中国、土耳其及美国。种子生产需人工诱导多倍体、隔离授粉及严格纯度控制，工艺复杂、成本较高。然而，三倍体种子发芽率低、幼苗长势弱，对育苗环境要求严苛；且品种同质化严重，抗病性（如枯萎病、炭疽病）提升缓慢。此外，知识产权保护薄弱导致仿冒种子扰乱市场，影响育种企业创新积极性。</w:t>
      </w:r>
      <w:r>
        <w:rPr>
          <w:rFonts w:hint="eastAsia"/>
        </w:rPr>
        <w:br/>
      </w:r>
      <w:r>
        <w:rPr>
          <w:rFonts w:hint="eastAsia"/>
        </w:rPr>
        <w:t>　　未来，无籽西瓜种子将向分子育种、抗逆强化与精准农艺适配方向发展。基因组选择与CRISPR编辑技术将加速聚合高产、抗病、耐逆等优良性状；种子丸粒化与生物刺激素包衣可提升发芽整齐度与田间成苗率。在种植端，配套专用砧木与水肥一体化方案将优化三倍体生长表现。同时，区块链溯源将保障种子真实性与品种权属。长远看，无籽西瓜种子将从传统杂交产品升级为融合生物技术、数字农艺与知识产权保护的高价值农业芯片，在特色果蔬产业升级与粮食安全多元化战略中持续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d398d8d594352" w:history="1">
        <w:r>
          <w:rPr>
            <w:rStyle w:val="Hyperlink"/>
          </w:rPr>
          <w:t>2026-2032年中国无籽西瓜种子行业市场调研及前景趋势预测报告</w:t>
        </w:r>
      </w:hyperlink>
      <w:r>
        <w:rPr>
          <w:rFonts w:hint="eastAsia"/>
        </w:rPr>
        <w:t>》全面分析了无籽西瓜种子行业的市场规模、产业链结构及技术现状，结合无籽西瓜种子市场需求、价格动态与竞争格局，提供了清晰的数据支持。报告预测了无籽西瓜种子发展趋势与市场前景，重点解读了无籽西瓜种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无籽西瓜种子市场概述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按照不同产品类型，无籽西瓜种子主要可以分为如下几个类别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中国不同产品类型无籽西瓜种子增长趋势2021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小号（5公斤以下）</w:t>
      </w:r>
      <w:r>
        <w:rPr>
          <w:rFonts w:hint="eastAsia"/>
        </w:rPr>
        <w:br/>
      </w:r>
      <w:r>
        <w:rPr>
          <w:rFonts w:hint="eastAsia"/>
        </w:rPr>
        <w:t>　　　　1.2.3 中-大号（5公斤以上）</w:t>
      </w:r>
      <w:r>
        <w:rPr>
          <w:rFonts w:hint="eastAsia"/>
        </w:rPr>
        <w:br/>
      </w:r>
      <w:r>
        <w:rPr>
          <w:rFonts w:hint="eastAsia"/>
        </w:rPr>
        <w:t>　　1.3 从不同应用，无籽西瓜种子主要包括如下几个方面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中国不同应用无籽西瓜种子增长趋势2021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中国无籽西瓜种子发展现状及未来趋势（2021-2032）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中国市场无籽西瓜种子收入及增长率（2021-2032）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中国市场无籽西瓜种子销量及增长率（2021-2032）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中国市场主要无籽西瓜种子厂商分析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中国市场主要厂商无籽西瓜种子销量及市场占有率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中国市场主要厂商无籽西瓜种子销量（2021-2026）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中国市场主要厂商无籽西瓜种子销量市场份额（2021-2026）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中国市场主要厂商无籽西瓜种子收入及市场占有率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中国市场主要厂商无籽西瓜种子收入（2021-2026）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中国市场主要厂商无籽西瓜种子收入市场份额（2021-2026）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2025年中国市场主要厂商无籽西瓜种子收入排名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中国市场主要厂商无籽西瓜种子价格（2021-2026）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中国市场主要厂商无籽西瓜种子总部及产地分布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中国市场主要厂商成立时间及无籽西瓜种子商业化日期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中国市场主要厂商无籽西瓜种子产品类型及应用</w:t>
      </w:r>
      <w:r>
        <w:rPr>
          <w:rFonts w:hint="eastAsia"/>
        </w:rPr>
        <w:br/>
      </w:r>
      <w:r>
        <w:rPr>
          <w:rFonts w:hint="eastAsia"/>
        </w:rPr>
        <w:t>　　2.7 无籽西瓜种子行业集中度、竞争程度分析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无籽西瓜种子行业集中度分析：2025年中国Top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中国市场无籽西瓜种子第一梯队、第二梯队和第三梯队厂商（品牌）及2025年市场份额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重点企业（15）在中国市场无籽西瓜种子销量、收入、价格及毛利率（2021-2026）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不同产品类型无籽西瓜种子分析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中国市场不同产品类型无籽西瓜种子销量（2021-2032）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中国市场不同产品类型无籽西瓜种子销量及市场份额（2021-2026）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中国市场不同产品类型无籽西瓜种子销量预测（2027-2032）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中国市场不同产品类型无籽西瓜种子规模（2021-2032）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中国市场不同产品类型无籽西瓜种子规模及市场份额（2021-2026）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中国市场不同产品类型无籽西瓜种子规模预测（2027-2032）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中国市场不同产品类型无籽西瓜种子价格走势（2021-2032）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不同应用无籽西瓜种子分析</w:t>
      </w:r>
      <w:r>
        <w:rPr>
          <w:rFonts w:hint="eastAsia"/>
        </w:rPr>
        <w:br/>
      </w:r>
      <w:r>
        <w:rPr>
          <w:rFonts w:hint="eastAsia"/>
        </w:rPr>
        <w:t>　　5.1 中国市场不同应用无籽西瓜种子销量（2021-2032）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中国市场不同应用无籽西瓜种子销量及市场份额（2021-2026）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中国市场不同应用无籽西瓜种子销量预测（2027-2032）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中国市场不同应用无籽西瓜种子规模（2021-2032）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中国市场不同应用无籽西瓜种子规模及市场份额（2021-2026）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中国市场不同应用无籽西瓜种子规模预测（2027-2032）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中国市场不同应用无籽西瓜种子价格走势（2021-2032）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无籽西瓜种子行业发展分析---发展趋势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无籽西瓜种子行业发展分析---厂商壁垒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无籽西瓜种子行业发展分析---驱动因素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无籽西瓜种子行业发展分析---制约因素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无籽西瓜种子中国企业SWOT分析</w:t>
      </w:r>
      <w:r>
        <w:rPr>
          <w:rFonts w:hint="eastAsia"/>
        </w:rPr>
        <w:br/>
      </w:r>
      <w:r>
        <w:rPr>
          <w:rFonts w:hint="eastAsia"/>
        </w:rPr>
        <w:t>　　6.6 无籽西瓜种子行业发展分析---行业政策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无籽西瓜种子行业产业链简介</w:t>
      </w:r>
      <w:r>
        <w:rPr>
          <w:rFonts w:hint="eastAsia"/>
        </w:rPr>
        <w:br/>
      </w:r>
      <w:r>
        <w:rPr>
          <w:rFonts w:hint="eastAsia"/>
        </w:rPr>
        <w:t>　　7.2 无籽西瓜种子产业链分析-上游</w:t>
      </w:r>
      <w:r>
        <w:rPr>
          <w:rFonts w:hint="eastAsia"/>
        </w:rPr>
        <w:br/>
      </w:r>
      <w:r>
        <w:rPr>
          <w:rFonts w:hint="eastAsia"/>
        </w:rPr>
        <w:t>　　7.3 无籽西瓜种子产业链分析-中游</w:t>
      </w:r>
      <w:r>
        <w:rPr>
          <w:rFonts w:hint="eastAsia"/>
        </w:rPr>
        <w:br/>
      </w:r>
      <w:r>
        <w:rPr>
          <w:rFonts w:hint="eastAsia"/>
        </w:rPr>
        <w:t>　　7.4 无籽西瓜种子产业链分析-下游</w:t>
      </w:r>
      <w:r>
        <w:rPr>
          <w:rFonts w:hint="eastAsia"/>
        </w:rPr>
        <w:br/>
      </w:r>
      <w:r>
        <w:rPr>
          <w:rFonts w:hint="eastAsia"/>
        </w:rPr>
        <w:t>　　7.5 无籽西瓜种子行业采购模式</w:t>
      </w:r>
      <w:r>
        <w:rPr>
          <w:rFonts w:hint="eastAsia"/>
        </w:rPr>
        <w:br/>
      </w:r>
      <w:r>
        <w:rPr>
          <w:rFonts w:hint="eastAsia"/>
        </w:rPr>
        <w:t>　　7.6 无籽西瓜种子行业生产模式</w:t>
      </w:r>
      <w:r>
        <w:rPr>
          <w:rFonts w:hint="eastAsia"/>
        </w:rPr>
        <w:br/>
      </w:r>
      <w:r>
        <w:rPr>
          <w:rFonts w:hint="eastAsia"/>
        </w:rPr>
        <w:t>　　7.7 无籽西瓜种子行业销售模式及销售渠道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中国本土无籽西瓜种子产能、产量分析</w:t>
      </w:r>
      <w:r>
        <w:rPr>
          <w:rFonts w:hint="eastAsia"/>
        </w:rPr>
        <w:br/>
      </w:r>
      <w:r>
        <w:rPr>
          <w:rFonts w:hint="eastAsia"/>
        </w:rPr>
        <w:t>　　8.1 中国无籽西瓜种子供需现状及预测（2021-2032）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中国无籽西瓜种子产能、产量、产能利用率及发展趋势（2021-2032）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中国无籽西瓜种子产量、市场需求量及发展趋势（2021-2032）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中国无籽西瓜种子进出口分析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中国市场无籽西瓜种子主要进口来源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中国市场无籽西瓜种子主要出口目的地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不同产品类型无籽西瓜种子市场规模2021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不同应用无籽西瓜种子市场规模2021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中国市场主要厂商无籽西瓜种子销量（2021-2026）&amp;（吨）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中国市场主要厂商无籽西瓜种子销量市场份额（2021-2026）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中国市场主要厂商无籽西瓜种子收入（2021-2026）&amp;（万元）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中国市场主要厂商无籽西瓜种子收入份额（2021-2026）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2025年中国主要生产商无籽西瓜种子收入排名（万元）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中国市场主要厂商无籽西瓜种子价格（2021-2026）&amp;（USD/Kg）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中国市场主要厂商无籽西瓜种子总部及产地分布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中国市场主要厂商成立时间及无籽西瓜种子商业化日期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中国市场主要厂商无籽西瓜种子产品类型及应用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2025年中国市场无籽西瓜种子主要厂商市场地位（第一梯队、第二梯队和第三梯队）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无籽西瓜种子市场投资、并购等现状分析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无籽西瓜种子生产基地、总部、竞争对手及市场地位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无籽西瓜种子销量（吨）、收入（万元）、价格（USD/Kg）及毛利率（2021-2026）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中国市场不同产品类型无籽西瓜种子销量（2021-2026）&amp;（吨）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中国市场不同产品类型无籽西瓜种子销量市场份额（2021-2026）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中国市场不同产品类型无籽西瓜种子销量预测（2027-2032）&amp;（吨）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中国市场不同产品类型无籽西瓜种子销量市场份额预测（2027-2032）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中国市场不同产品类型无籽西瓜种子规模（2021-2026）&amp;（万元）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中国市场不同产品类型无籽西瓜种子规模市场份额（2021-2026）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中国市场不同产品类型无籽西瓜种子规模预测（2027-2032）&amp;（万元）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中国市场不同产品类型无籽西瓜种子规模市场份额预测（2027-2032）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中国市场不同应用无籽西瓜种子销量（2021-2026）&amp;（吨）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中国市场不同应用无籽西瓜种子销量市场份额（2021-2026）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中国市场不同应用无籽西瓜种子销量预测（2027-2032）&amp;（吨）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中国市场不同应用无籽西瓜种子销量市场份额预测（2027-2032）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中国市场不同应用无籽西瓜种子规模（2021-2026）&amp;（万元）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中国市场不同应用无籽西瓜种子规模市场份额（2021-2026）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中国市场不同应用无籽西瓜种子规模预测（2027-2032）&amp;（万元）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中国市场不同应用无籽西瓜种子规模市场份额预测（2027-2032）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无籽西瓜种子行业发展分析---发展趋势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无籽西瓜种子行业发展分析---厂商壁垒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无籽西瓜种子行业发展分析---驱动因素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无籽西瓜种子行业发展分析---制约因素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无籽西瓜种子行业相关重点政策一览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无籽西瓜种子行业供应链分析</w:t>
      </w:r>
      <w:r>
        <w:rPr>
          <w:rFonts w:hint="eastAsia"/>
        </w:rPr>
        <w:br/>
      </w:r>
      <w:r>
        <w:rPr>
          <w:rFonts w:hint="eastAsia"/>
        </w:rPr>
        <w:t>　　表 111： 无籽西瓜种子上游原料供应商</w:t>
      </w:r>
      <w:r>
        <w:rPr>
          <w:rFonts w:hint="eastAsia"/>
        </w:rPr>
        <w:br/>
      </w:r>
      <w:r>
        <w:rPr>
          <w:rFonts w:hint="eastAsia"/>
        </w:rPr>
        <w:t>　　表 112： 无籽西瓜种子行业主要下游客户</w:t>
      </w:r>
      <w:r>
        <w:rPr>
          <w:rFonts w:hint="eastAsia"/>
        </w:rPr>
        <w:br/>
      </w:r>
      <w:r>
        <w:rPr>
          <w:rFonts w:hint="eastAsia"/>
        </w:rPr>
        <w:t>　　表 113： 无籽西瓜种子典型经销商</w:t>
      </w:r>
      <w:r>
        <w:rPr>
          <w:rFonts w:hint="eastAsia"/>
        </w:rPr>
        <w:br/>
      </w:r>
      <w:r>
        <w:rPr>
          <w:rFonts w:hint="eastAsia"/>
        </w:rPr>
        <w:t>　　表 114： 中国无籽西瓜种子产量、销量、进口量及出口量（2021-2026）&amp;（吨）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中国无籽西瓜种子产量、销量、进口量及出口量预测（2027-2032）&amp;（吨）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中国市场无籽西瓜种子主要进口来源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中国市场无籽西瓜种子主要出口目的地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无籽西瓜种子产品图片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中国不同产品类型无籽西瓜种子市场规模市场份额2025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小号（5公斤以下）产品图片</w:t>
      </w:r>
      <w:r>
        <w:rPr>
          <w:rFonts w:hint="eastAsia"/>
        </w:rPr>
        <w:br/>
      </w:r>
      <w:r>
        <w:rPr>
          <w:rFonts w:hint="eastAsia"/>
        </w:rPr>
        <w:t>　　图 4： 中-大号（5公斤以上）产品图片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中国不同应用无籽西瓜种子市场份额2025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温室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中国市场无籽西瓜种子市场规模，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中国市场无籽西瓜种子收入及增长率（2021-2032）&amp;（万元）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中国市场无籽西瓜种子销量及增长率（2021-2032）&amp;（吨）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2025年中国市场主要厂商无籽西瓜种子销量市场份额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2025年中国市场主要厂商无籽西瓜种子收入市场份额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2025年中国市场前五大厂商无籽西瓜种子市场份额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2025年中国市场无籽西瓜种子第一梯队、第二梯队和第三梯队厂商（品牌）及市场份额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中国市场不同产品类型无籽西瓜种子价格走势（2021-2032）&amp;（USD/Kg）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17： 中国市场不同应用无籽西瓜种子价格走势（2021-2032）&amp;（USD/Kg）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无籽西瓜种子中国企业SWOT分析</w:t>
      </w:r>
      <w:r>
        <w:rPr>
          <w:rFonts w:hint="eastAsia"/>
        </w:rPr>
        <w:br/>
      </w:r>
      <w:r>
        <w:rPr>
          <w:rFonts w:hint="eastAsia"/>
        </w:rPr>
        <w:t>　　图 19： 无籽西瓜种子产业链</w:t>
      </w:r>
      <w:r>
        <w:rPr>
          <w:rFonts w:hint="eastAsia"/>
        </w:rPr>
        <w:br/>
      </w:r>
      <w:r>
        <w:rPr>
          <w:rFonts w:hint="eastAsia"/>
        </w:rPr>
        <w:t>　　图 20： 无籽西瓜种子行业采购模式分析</w:t>
      </w:r>
      <w:r>
        <w:rPr>
          <w:rFonts w:hint="eastAsia"/>
        </w:rPr>
        <w:br/>
      </w:r>
      <w:r>
        <w:rPr>
          <w:rFonts w:hint="eastAsia"/>
        </w:rPr>
        <w:t>　　图 21： 无籽西瓜种子行业生产模式分析</w:t>
      </w:r>
      <w:r>
        <w:rPr>
          <w:rFonts w:hint="eastAsia"/>
        </w:rPr>
        <w:br/>
      </w:r>
      <w:r>
        <w:rPr>
          <w:rFonts w:hint="eastAsia"/>
        </w:rPr>
        <w:t>　　图 22： 无籽西瓜种子行业销售模式分析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中国无籽西瓜种子产能、产量、产能利用率及发展趋势（2021-2032）&amp;（吨）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中国无籽西瓜种子产量、市场需求量及发展趋势（2021-2032）&amp;（吨）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d398d8d594352" w:history="1">
        <w:r>
          <w:rPr>
            <w:rStyle w:val="Hyperlink"/>
          </w:rPr>
          <w:t>2026-2032年中国无籽西瓜种子行业市场调研及前景趋势预测报告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d398d8d594352" w:history="1">
        <w:r>
          <w:rPr>
            <w:rStyle w:val="Hyperlink"/>
          </w:rPr>
          <w:t>https://www.20087.com/9/62/WuZiXiGuaZhongZiShiChangQianJingYuCe.html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倍体无籽西瓜原理图解、洞庭一号无籽西瓜种子、无籽西瓜叫什么名字、无籽西瓜种子哪里买、无籽西瓜和有籽西瓜的区别、无籽西瓜种子怎么样破壳、无籽西瓜的种子在哪里、无籽西瓜种子直接种可以吗、无籽西瓜种子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eb512dbcc4522" w:history="1">
      <w:r>
        <w:rPr>
          <w:rStyle w:val="Hyperlink"/>
        </w:rPr>
        <w:t>2026-2032年中国无籽西瓜种子行业市场调研及前景趋势预测报告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uZiXiGuaZhongZiShiChangQianJingYuCe.html" TargetMode="External" Id="Rd46d398d8d59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uZiXiGuaZhongZiShiChangQianJingYuCe.html" TargetMode="External" Id="R014eb512dbc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2025-12-07T07:19:59Z</dcterms:created>
  <dcterms:modified xsi:type="dcterms:W3CDTF">2025-12-07T08:19:59Z</dcterms:modified>
  <dc:subject>2026-2032年中国无籽西瓜种子行业市场调研及前景趋势预测报告</dc:subject>
  <dc:title>2026-2032年中国无籽西瓜种子行业市场调研及前景趋势预测报告</dc:title>
  <cp:keywords>2026-2032年中国无籽西瓜种子行业市场调研及前景趋势预测报告</cp:keywords>
  <dc:description>2026-2032年中国无籽西瓜种子行业市场调研及前景趋势预测报告</dc:description>
</cp:coreProperties>
</file>