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bc224a99c4f30" w:history="1">
              <w:r>
                <w:rPr>
                  <w:rStyle w:val="Hyperlink"/>
                </w:rPr>
                <w:t>2024-2030年中国玩具制造行业发展分析及市场前景预测报告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bc224a99c4f30" w:history="1">
              <w:r>
                <w:rPr>
                  <w:rStyle w:val="Hyperlink"/>
                </w:rPr>
                <w:t>2024-2030年中国玩具制造行业发展分析及市场前景预测报告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bc224a99c4f30" w:history="1">
                <w:r>
                  <w:rPr>
                    <w:rStyle w:val="Hyperlink"/>
                  </w:rPr>
                  <w:t>https://www.20087.com/9/A2/WanJuZhiZaoShiChangQianJing.html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制造业是一个充满创新和变化的行业，近年来，随着科技的发展和消费者偏好的多样化，玩具产品不断创新，从传统的机械玩具、拼图、积木，到现代的电子玩具、智能玩具、教育玩具等。同时，环保材料的使用和可持续生产理念日益受到重视，推动了玩具制造业的绿色转型。然而，市场竞争激烈，以及知识产权保护的挑战，使得玩具制造商需要不断推陈出新，以满足市场和消费者的不断变化需求。</w:t>
      </w:r>
      <w:r>
        <w:rPr>
          <w:rFonts w:hint="eastAsia"/>
        </w:rPr>
        <w:br/>
      </w:r>
      <w:r>
        <w:rPr>
          <w:rFonts w:hint="eastAsia"/>
        </w:rPr>
        <w:t>　　未来，玩具制造业将更加注重智能化和教育化。通过集成物联网、人工智能、虚拟现实等技术，开发出具有互动性和教育意义的玩具，如编程机器人、AR/VR游戏等，以激发儿童的学习兴趣和创造力。同时，加强与教育专家和心理学家的合作，设计出更加符合儿童心理和生理发展特点的玩具，促进儿童全面发展。此外，通过数字化营销和社交媒体，增强品牌与消费者之间的互动，提升品牌形象和市场影响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9bc224a99c4f30" w:history="1">
        <w:r>
          <w:rPr>
            <w:rStyle w:val="Hyperlink"/>
          </w:rPr>
          <w:t>2024-2030年中国玩具制造行业发展分析及市场前景预测报告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玩具制造行业现状，涵盖玩具制造市场规模、产销格局、价格走势、技术特点及产业链结构，分析玩具制造重点企业竞争策略与市场表现。通过研究玩具制造消费群体特征、区域分布情况，评估行业政策影响，预测玩具制造市场发展前景与投资价值。报告为玩具制造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中国玩具制造行业供给情况分析及趋势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2019-2024年中国玩具制造行业市场供给分析</w:t>
      </w:r>
      <w:r>
        <w:rPr>
          <w:rFonts w:hint="eastAsia"/>
        </w:rPr>
        <w:br/>
      </w:r>
      <w:r>
        <w:rPr>
          <w:rFonts w:hint="eastAsia"/>
        </w:rPr>
        <w:t>　　　　一、玩具制造整体供给情况分析</w:t>
      </w:r>
      <w:r>
        <w:rPr>
          <w:rFonts w:hint="eastAsia"/>
        </w:rPr>
        <w:br/>
      </w:r>
      <w:r>
        <w:rPr>
          <w:rFonts w:hint="eastAsia"/>
        </w:rPr>
        <w:t>　　　　二、玩具制造重点区域供给分析</w:t>
      </w:r>
      <w:r>
        <w:rPr>
          <w:rFonts w:hint="eastAsia"/>
        </w:rPr>
        <w:br/>
      </w:r>
      <w:r>
        <w:rPr>
          <w:rFonts w:hint="eastAsia"/>
        </w:rPr>
        <w:t>　　第二节 玩具制造行业供给关系因素分析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2024-2030年中国玩具制造行业市场供给趋势</w:t>
      </w:r>
      <w:r>
        <w:rPr>
          <w:rFonts w:hint="eastAsia"/>
        </w:rPr>
        <w:br/>
      </w:r>
      <w:r>
        <w:rPr>
          <w:rFonts w:hint="eastAsia"/>
        </w:rPr>
        <w:t>　　　　一、玩具制造整体供给情况趋势分析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二、玩具制造重点区域供给趋势分析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三、影响未来玩具制造供给的因素分析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欧债危机下玩具制造行业宏观经济环境分析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2024年中国玩具制造行业发展概况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2024年中国玩具制造行业发展态势分析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2024年中国玩具制造行业发展特点分析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2024年中国玩具制造行业市场供需分析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2024年中国玩具制造行业价格分析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2019-2024年中国玩具制造行业整体运行状况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2019-2024年玩具制造行业产销分析</w:t>
      </w:r>
      <w:r>
        <w:rPr>
          <w:rFonts w:hint="eastAsia"/>
        </w:rPr>
        <w:br/>
      </w:r>
      <w:r>
        <w:rPr>
          <w:rFonts w:hint="eastAsia"/>
        </w:rPr>
        <w:t>　　第二节 2019-2024年玩具制造行业盈利能力分析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2019-2024年玩具制造行业偿债能力分析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2019-2024年玩具制造行业营运能力分析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2024-2030年中国玩具制造行业进出口市场分析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2019-2024年玩具制造行业进出口特点分析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2019-2024年玩具制造行业进出口量分析</w:t>
      </w:r>
      <w:r>
        <w:rPr>
          <w:rFonts w:hint="eastAsia"/>
        </w:rPr>
        <w:br/>
      </w:r>
      <w:r>
        <w:rPr>
          <w:rFonts w:hint="eastAsia"/>
        </w:rPr>
        <w:t>　　　　一、玩具制造进口分析</w:t>
      </w:r>
      <w:r>
        <w:rPr>
          <w:rFonts w:hint="eastAsia"/>
        </w:rPr>
        <w:br/>
      </w:r>
      <w:r>
        <w:rPr>
          <w:rFonts w:hint="eastAsia"/>
        </w:rPr>
        <w:t>　　　　二、玩具制造出口分析</w:t>
      </w:r>
      <w:r>
        <w:rPr>
          <w:rFonts w:hint="eastAsia"/>
        </w:rPr>
        <w:br/>
      </w:r>
      <w:r>
        <w:rPr>
          <w:rFonts w:hint="eastAsia"/>
        </w:rPr>
        <w:t>　　第三节 2024-2030年玩具制造行业进出口市场预测</w:t>
      </w:r>
      <w:r>
        <w:rPr>
          <w:rFonts w:hint="eastAsia"/>
        </w:rPr>
        <w:br/>
      </w:r>
      <w:r>
        <w:rPr>
          <w:rFonts w:hint="eastAsia"/>
        </w:rPr>
        <w:t>　　　　一、玩具制造进口预测</w:t>
      </w:r>
      <w:r>
        <w:rPr>
          <w:rFonts w:hint="eastAsia"/>
        </w:rPr>
        <w:br/>
      </w:r>
      <w:r>
        <w:rPr>
          <w:rFonts w:hint="eastAsia"/>
        </w:rPr>
        <w:t>　　　　二、玩具制造出口预测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2024-2030年玩具制造行业投资价值（绩效）及行业发展预测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2024-2030年玩具制造行业成长性分析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2024-2030年玩具制造行业经营能力分析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2024-2030年玩具制造行业盈利能力分析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2024-2030年玩具制造行业偿债能力分析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2024-2030年中国玩具制造行业产值预测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2024-2030年中国玩具制造行业销售收入预测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2024-2030年中国玩具制造行业总资产预测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2019-2024年中国玩具制造产业重点区域运行分析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2019-2024年重点地区（一）玩具制造产业运行情况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2019-2024年重点地区（二）玩具制造产业运行情况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2019-2024年重点地区（三）玩具制造产业运行情况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2019-2024年重点地区（四）玩具制造产业运行情况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2019-2024年重点地区（五）玩具制造产业运行情况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2019-2024年重点地区（六）玩具制造产业运行情况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2019-2024年重点地区（七）玩具制造产业运行情况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中国玩具制造行业重点企业竞争力分析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玩具制造行业竞争格局分析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2019-2024年中国玩具制造行业集中度分析</w:t>
      </w:r>
      <w:r>
        <w:rPr>
          <w:rFonts w:hint="eastAsia"/>
        </w:rPr>
        <w:br/>
      </w:r>
      <w:r>
        <w:rPr>
          <w:rFonts w:hint="eastAsia"/>
        </w:rPr>
        <w:t>　　第二节 玩具制造国内外SWOT分析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2024-2030年中国玩具制造行业竞争格局预测分析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中国玩具制造行业投资策略分析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2019-2024年中国玩具制造行业投资环境分析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2019-2024年中国玩具制造行业投资收益分析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2019-2024年中国玩具制造行业产品投资方向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2024-2030年中国玩具制造行业投资收益预测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二、2024-2030年中国玩具制造行业工业总产值预测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三、2024-2030年中国玩具制造行业销售收入预测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四、2024-2030年中国玩具制造行业利润总额预测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五、2024-2030年中国玩具制造行业总资产预测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中国玩具制造行业投资风险分析</w:t>
      </w:r>
      <w:r>
        <w:rPr>
          <w:rFonts w:hint="eastAsia"/>
        </w:rPr>
        <w:br/>
      </w:r>
      <w:r>
        <w:rPr>
          <w:rFonts w:hint="eastAsia"/>
        </w:rPr>
        <w:t>　　第一节 中国玩具制造行业内部风险分析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中国玩具制造行业外部风险分析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[^中^智林]项目投资建议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玩具制造图片</w:t>
      </w:r>
      <w:r>
        <w:rPr>
          <w:rFonts w:hint="eastAsia"/>
        </w:rPr>
        <w:br/>
      </w:r>
      <w:r>
        <w:rPr>
          <w:rFonts w:hint="eastAsia"/>
        </w:rPr>
        <w:t>　　图表 玩具制造种类 分类</w:t>
      </w:r>
      <w:r>
        <w:rPr>
          <w:rFonts w:hint="eastAsia"/>
        </w:rPr>
        <w:br/>
      </w:r>
      <w:r>
        <w:rPr>
          <w:rFonts w:hint="eastAsia"/>
        </w:rPr>
        <w:t>　　图表 玩具制造用途 应用</w:t>
      </w:r>
      <w:r>
        <w:rPr>
          <w:rFonts w:hint="eastAsia"/>
        </w:rPr>
        <w:br/>
      </w:r>
      <w:r>
        <w:rPr>
          <w:rFonts w:hint="eastAsia"/>
        </w:rPr>
        <w:t>　　图表 玩具制造主要特点</w:t>
      </w:r>
      <w:r>
        <w:rPr>
          <w:rFonts w:hint="eastAsia"/>
        </w:rPr>
        <w:br/>
      </w:r>
      <w:r>
        <w:rPr>
          <w:rFonts w:hint="eastAsia"/>
        </w:rPr>
        <w:t>　　图表 玩具制造产业链分析</w:t>
      </w:r>
      <w:r>
        <w:rPr>
          <w:rFonts w:hint="eastAsia"/>
        </w:rPr>
        <w:br/>
      </w:r>
      <w:r>
        <w:rPr>
          <w:rFonts w:hint="eastAsia"/>
        </w:rPr>
        <w:t>　　图表 玩具制造政策分析</w:t>
      </w:r>
      <w:r>
        <w:rPr>
          <w:rFonts w:hint="eastAsia"/>
        </w:rPr>
        <w:br/>
      </w:r>
      <w:r>
        <w:rPr>
          <w:rFonts w:hint="eastAsia"/>
        </w:rPr>
        <w:t>　　图表 玩具制造技术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2019-2023年中国玩具制造行业市场规模及增长情况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2019-2023年玩具制造行业市场容量分析</w:t>
      </w:r>
      <w:r>
        <w:rPr>
          <w:rFonts w:hint="eastAsia"/>
        </w:rPr>
        <w:br/>
      </w:r>
      <w:r>
        <w:rPr>
          <w:rFonts w:hint="eastAsia"/>
        </w:rPr>
        <w:t>　　图表 玩具制造生产现状</w:t>
      </w:r>
      <w:r>
        <w:rPr>
          <w:rFonts w:hint="eastAsia"/>
        </w:rPr>
        <w:br/>
      </w:r>
      <w:r>
        <w:rPr>
          <w:rFonts w:hint="eastAsia"/>
        </w:rPr>
        <w:t>　　图表 2019-2023年中国玩具制造行业产能统计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2019-2023年中国玩具制造行业产量及增长趋势</w:t>
      </w:r>
      <w:r>
        <w:rPr>
          <w:rFonts w:hint="eastAsia"/>
        </w:rPr>
        <w:br/>
      </w:r>
      <w:r>
        <w:rPr>
          <w:rFonts w:hint="eastAsia"/>
        </w:rPr>
        <w:t>　　图表 玩具制造行业动态</w:t>
      </w:r>
      <w:r>
        <w:rPr>
          <w:rFonts w:hint="eastAsia"/>
        </w:rPr>
        <w:br/>
      </w:r>
      <w:r>
        <w:rPr>
          <w:rFonts w:hint="eastAsia"/>
        </w:rPr>
        <w:t>　　图表 2019-2023年中国玩具制造市场需求量及增速统计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2019-2023年中国玩具制造行业销售收入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2023年中国玩具制造行业需求领域分布格局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2019-2023年中国玩具制造行业利润总额统计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2019-2023年中国玩具制造进口情况分析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2019-2023年中国玩具制造出口情况分析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2019-2023年中国玩具制造行业企业数量情况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2019-2023年中国玩具制造行业企业平均规模情况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2019-2023年中国玩具制造价格走势</w:t>
      </w:r>
      <w:r>
        <w:rPr>
          <w:rFonts w:hint="eastAsia"/>
        </w:rPr>
        <w:br/>
      </w:r>
      <w:r>
        <w:rPr>
          <w:rFonts w:hint="eastAsia"/>
        </w:rPr>
        <w:t>　　图表 2023年玩具制造成本和利润分析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**地区玩具制造行业市场需求情况</w:t>
      </w:r>
      <w:r>
        <w:rPr>
          <w:rFonts w:hint="eastAsia"/>
        </w:rPr>
        <w:br/>
      </w:r>
      <w:r>
        <w:rPr>
          <w:rFonts w:hint="eastAsia"/>
        </w:rPr>
        <w:t>　　图表 玩具制造品牌</w:t>
      </w:r>
      <w:r>
        <w:rPr>
          <w:rFonts w:hint="eastAsia"/>
        </w:rPr>
        <w:br/>
      </w:r>
      <w:r>
        <w:rPr>
          <w:rFonts w:hint="eastAsia"/>
        </w:rPr>
        <w:t>　　图表 玩具制造企业（一）概况</w:t>
      </w:r>
      <w:r>
        <w:rPr>
          <w:rFonts w:hint="eastAsia"/>
        </w:rPr>
        <w:br/>
      </w:r>
      <w:r>
        <w:rPr>
          <w:rFonts w:hint="eastAsia"/>
        </w:rPr>
        <w:t>　　图表 企业玩具制造型号 规格</w:t>
      </w:r>
      <w:r>
        <w:rPr>
          <w:rFonts w:hint="eastAsia"/>
        </w:rPr>
        <w:br/>
      </w:r>
      <w:r>
        <w:rPr>
          <w:rFonts w:hint="eastAsia"/>
        </w:rPr>
        <w:t>　　图表 玩具制造企业（一）经营分析</w:t>
      </w:r>
      <w:r>
        <w:rPr>
          <w:rFonts w:hint="eastAsia"/>
        </w:rPr>
        <w:br/>
      </w:r>
      <w:r>
        <w:rPr>
          <w:rFonts w:hint="eastAsia"/>
        </w:rPr>
        <w:t>　　图表 玩具制造企业（一）盈利能力情况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玩具制造上游现状</w:t>
      </w:r>
      <w:r>
        <w:rPr>
          <w:rFonts w:hint="eastAsia"/>
        </w:rPr>
        <w:br/>
      </w:r>
      <w:r>
        <w:rPr>
          <w:rFonts w:hint="eastAsia"/>
        </w:rPr>
        <w:t>　　图表 玩具制造下游调研</w:t>
      </w:r>
      <w:r>
        <w:rPr>
          <w:rFonts w:hint="eastAsia"/>
        </w:rPr>
        <w:br/>
      </w:r>
      <w:r>
        <w:rPr>
          <w:rFonts w:hint="eastAsia"/>
        </w:rPr>
        <w:t>　　图表 玩具制造企业（二）概况</w:t>
      </w:r>
      <w:r>
        <w:rPr>
          <w:rFonts w:hint="eastAsia"/>
        </w:rPr>
        <w:br/>
      </w:r>
      <w:r>
        <w:rPr>
          <w:rFonts w:hint="eastAsia"/>
        </w:rPr>
        <w:t>　　图表 企业玩具制造型号 规格</w:t>
      </w:r>
      <w:r>
        <w:rPr>
          <w:rFonts w:hint="eastAsia"/>
        </w:rPr>
        <w:br/>
      </w:r>
      <w:r>
        <w:rPr>
          <w:rFonts w:hint="eastAsia"/>
        </w:rPr>
        <w:t>　　图表 玩具制造企业（二）经营分析</w:t>
      </w:r>
      <w:r>
        <w:rPr>
          <w:rFonts w:hint="eastAsia"/>
        </w:rPr>
        <w:br/>
      </w:r>
      <w:r>
        <w:rPr>
          <w:rFonts w:hint="eastAsia"/>
        </w:rPr>
        <w:t>　　图表 玩具制造企业（二）盈利能力情况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玩具制造企业（三）概况</w:t>
      </w:r>
      <w:r>
        <w:rPr>
          <w:rFonts w:hint="eastAsia"/>
        </w:rPr>
        <w:br/>
      </w:r>
      <w:r>
        <w:rPr>
          <w:rFonts w:hint="eastAsia"/>
        </w:rPr>
        <w:t>　　图表 企业玩具制造型号 规格</w:t>
      </w:r>
      <w:r>
        <w:rPr>
          <w:rFonts w:hint="eastAsia"/>
        </w:rPr>
        <w:br/>
      </w:r>
      <w:r>
        <w:rPr>
          <w:rFonts w:hint="eastAsia"/>
        </w:rPr>
        <w:t>　　图表 玩具制造企业（三）经营分析</w:t>
      </w:r>
      <w:r>
        <w:rPr>
          <w:rFonts w:hint="eastAsia"/>
        </w:rPr>
        <w:br/>
      </w:r>
      <w:r>
        <w:rPr>
          <w:rFonts w:hint="eastAsia"/>
        </w:rPr>
        <w:t>　　图表 玩具制造企业（三）盈利能力情况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玩具制造优势</w:t>
      </w:r>
      <w:r>
        <w:rPr>
          <w:rFonts w:hint="eastAsia"/>
        </w:rPr>
        <w:br/>
      </w:r>
      <w:r>
        <w:rPr>
          <w:rFonts w:hint="eastAsia"/>
        </w:rPr>
        <w:t>　　图表 玩具制造劣势</w:t>
      </w:r>
      <w:r>
        <w:rPr>
          <w:rFonts w:hint="eastAsia"/>
        </w:rPr>
        <w:br/>
      </w:r>
      <w:r>
        <w:rPr>
          <w:rFonts w:hint="eastAsia"/>
        </w:rPr>
        <w:t>　　图表 玩具制造机会</w:t>
      </w:r>
      <w:r>
        <w:rPr>
          <w:rFonts w:hint="eastAsia"/>
        </w:rPr>
        <w:br/>
      </w:r>
      <w:r>
        <w:rPr>
          <w:rFonts w:hint="eastAsia"/>
        </w:rPr>
        <w:t>　　图表 玩具制造威胁</w:t>
      </w:r>
      <w:r>
        <w:rPr>
          <w:rFonts w:hint="eastAsia"/>
        </w:rPr>
        <w:br/>
      </w:r>
      <w:r>
        <w:rPr>
          <w:rFonts w:hint="eastAsia"/>
        </w:rPr>
        <w:t>　　图表 2024-2030年中国玩具制造行业产能预测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2024-2030年中国玩具制造行业产量预测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2024-2030年中国玩具制造市场销售预测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2024-2030年中国玩具制造行业市场规模预测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2024-2030年中国玩具制造市场前景分析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2024-2030年中国玩具制造行业风险分析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2024-2030年中国玩具制造行业发展趋势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bc224a99c4f30" w:history="1">
        <w:r>
          <w:rPr>
            <w:rStyle w:val="Hyperlink"/>
          </w:rPr>
          <w:t>2024-2030年中国玩具制造行业发展分析及市场前景预测报告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bc224a99c4f30" w:history="1">
        <w:r>
          <w:rPr>
            <w:rStyle w:val="Hyperlink"/>
          </w:rPr>
          <w:t>https://www.20087.com/9/A2/WanJuZhiZaoShiChangQianJing.html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热点：玩具制造机器设备价格、玩具制造过程、玩具怎么制造出来的、玩具制造厂、玩具是如何生产的、玩具制造属于什么行业、学乐高对孩子有什么好处、玩具制造厂商、手工玩具自制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b94870c7d4462" w:history="1">
      <w:r>
        <w:rPr>
          <w:rStyle w:val="Hyperlink"/>
        </w:rPr>
        <w:t>2024-2030年中国玩具制造行业发展分析及市场前景预测报告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WanJuZhiZaoShiChangQianJing.html" TargetMode="External" Id="R309bc224a99c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WanJuZhiZaoShiChangQianJing.html" TargetMode="External" Id="R95eb94870c7d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2024-07-01T08:05:00Z</dcterms:created>
  <dcterms:modified xsi:type="dcterms:W3CDTF">2024-07-01T09:05:00Z</dcterms:modified>
  <dc:subject>2024-2030年中国玩具制造行业发展分析及市场前景预测报告</dc:subject>
  <dc:title>2024-2030年中国玩具制造行业发展分析及市场前景预测报告</dc:title>
  <cp:keywords>2024-2030年中国玩具制造行业发展分析及市场前景预测报告</cp:keywords>
  <dc:description>2024-2030年中国玩具制造行业发展分析及市场前景预测报告</dc:description>
</cp:coreProperties>
</file>