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024dad1745b2" w:history="1">
              <w:r>
                <w:rPr>
                  <w:rStyle w:val="Hyperlink"/>
                </w:rPr>
                <w:t>2026-2032年中国钙市场调查研究与行业前景分析报告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024dad1745b2" w:history="1">
              <w:r>
                <w:rPr>
                  <w:rStyle w:val="Hyperlink"/>
                </w:rPr>
                <w:t>2026-2032年中国钙市场调查研究与行业前景分析报告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024dad1745b2" w:history="1">
                <w:r>
                  <w:rPr>
                    <w:rStyle w:val="Hyperlink"/>
                  </w:rPr>
                  <w:t>https://www.20087.com/9/22/GaiDeFaZhanQianJing.html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是一种人体必需的常量矿物质元素，主要以碳酸钙、柠檬酸钙、乳酸钙等形式作为膳食补充剂或食品强化剂使用，用于预防骨质疏松、支持神经肌肉功能及维持心血管健康。当前市场产品涵盖片剂、软胶囊、液体钙及功能性食品添加，强调高生物利用度、低胃肠道刺激与协同营养素（如维生素D、K2）复配。在婴幼儿配方奶粉、老年营养品及运动饮料中，钙强化已成为标准实践。然而，过量摄入可能引发肾结石或血管钙化风险；不同钙盐溶解度差异亦影响实际吸收效果，消费者对剂型选择存在认知盲区。</w:t>
      </w:r>
      <w:r>
        <w:rPr>
          <w:rFonts w:hint="eastAsia"/>
        </w:rPr>
        <w:br/>
      </w:r>
      <w:r>
        <w:rPr>
          <w:rFonts w:hint="eastAsia"/>
        </w:rPr>
        <w:t>　　未来，钙营养干预将向精准化、功能化与天然来源演进。基于骨密度检测与基因多态性的个性化补钙方案逐步落地；微囊化技术提升钙在肠道靶向释放效率。在原料端，海洋源钙（如牡蛎壳、鱼骨提取）与植物钙（如海藻钙）因高吸收率与可持续性受到青睐；发酵工艺增强钙-肽复合物生物活性。应用场景拓展至植物基奶、代餐粉等新兴品类，满足乳糖不耐人群需求。此外，区块链溯源确保原料纯净与伦理采集。在全球老龄化与功能性食品消费升级背景下，钙将从基础营养素升级为融合科学验证、个体适配与生态责任的健康赋能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024dad1745b2" w:history="1">
        <w:r>
          <w:rPr>
            <w:rStyle w:val="Hyperlink"/>
          </w:rPr>
          <w:t>2026-2032年中国钙市场调查研究与行业前景分析报告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钙行业的现状与发展趋势，并对钙产业链各环节进行了系统性探讨。报告科学预测了钙行业未来发展方向，重点分析了钙技术现状及创新路径，同时聚焦钙重点企业的经营表现，评估了市场竞争格局、品牌影响力及市场集中度。通过对细分市场的深入研究及SWOT分析，报告揭示了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碳酸钙</w:t>
      </w:r>
      <w:r>
        <w:rPr>
          <w:rFonts w:hint="eastAsia"/>
        </w:rPr>
        <w:br/>
      </w:r>
      <w:r>
        <w:rPr>
          <w:rFonts w:hint="eastAsia"/>
        </w:rPr>
        <w:t>　　　　1.2.3 氯化钙</w:t>
      </w:r>
      <w:r>
        <w:rPr>
          <w:rFonts w:hint="eastAsia"/>
        </w:rPr>
        <w:br/>
      </w:r>
      <w:r>
        <w:rPr>
          <w:rFonts w:hint="eastAsia"/>
        </w:rPr>
        <w:t>　　　　1.2.4 丙酸钙</w:t>
      </w:r>
      <w:r>
        <w:rPr>
          <w:rFonts w:hint="eastAsia"/>
        </w:rPr>
        <w:br/>
      </w:r>
      <w:r>
        <w:rPr>
          <w:rFonts w:hint="eastAsia"/>
        </w:rPr>
        <w:t>　　　　1.2.5 硅酸钙</w:t>
      </w:r>
      <w:r>
        <w:rPr>
          <w:rFonts w:hint="eastAsia"/>
        </w:rPr>
        <w:br/>
      </w:r>
      <w:r>
        <w:rPr>
          <w:rFonts w:hint="eastAsia"/>
        </w:rPr>
        <w:t>　　1.3 从不同应用，钙主要包括如下几个方面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造纸行业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油漆涂料</w:t>
      </w:r>
      <w:r>
        <w:rPr>
          <w:rFonts w:hint="eastAsia"/>
        </w:rPr>
        <w:br/>
      </w:r>
      <w:r>
        <w:rPr>
          <w:rFonts w:hint="eastAsia"/>
        </w:rPr>
        <w:t>　　　　1.3.5 饲料行业</w:t>
      </w:r>
      <w:r>
        <w:rPr>
          <w:rFonts w:hint="eastAsia"/>
        </w:rPr>
        <w:br/>
      </w:r>
      <w:r>
        <w:rPr>
          <w:rFonts w:hint="eastAsia"/>
        </w:rPr>
        <w:t>　　　　1.3.6 橡胶行业</w:t>
      </w:r>
      <w:r>
        <w:rPr>
          <w:rFonts w:hint="eastAsia"/>
        </w:rPr>
        <w:br/>
      </w:r>
      <w:r>
        <w:rPr>
          <w:rFonts w:hint="eastAsia"/>
        </w:rPr>
        <w:t>　　　　1.3.7 食品饮料</w:t>
      </w:r>
      <w:r>
        <w:rPr>
          <w:rFonts w:hint="eastAsia"/>
        </w:rPr>
        <w:br/>
      </w:r>
      <w:r>
        <w:rPr>
          <w:rFonts w:hint="eastAsia"/>
        </w:rPr>
        <w:t>　　　　1.3.8 医药行业</w:t>
      </w:r>
      <w:r>
        <w:rPr>
          <w:rFonts w:hint="eastAsia"/>
        </w:rPr>
        <w:br/>
      </w:r>
      <w:r>
        <w:rPr>
          <w:rFonts w:hint="eastAsia"/>
        </w:rPr>
        <w:t>　　　　1.3.9 除冰和粉尘控制</w:t>
      </w:r>
      <w:r>
        <w:rPr>
          <w:rFonts w:hint="eastAsia"/>
        </w:rPr>
        <w:br/>
      </w:r>
      <w:r>
        <w:rPr>
          <w:rFonts w:hint="eastAsia"/>
        </w:rPr>
        <w:t>　　　　1.3.10 其他行业</w:t>
      </w:r>
      <w:r>
        <w:rPr>
          <w:rFonts w:hint="eastAsia"/>
        </w:rPr>
        <w:br/>
      </w:r>
      <w:r>
        <w:rPr>
          <w:rFonts w:hint="eastAsia"/>
        </w:rPr>
        <w:t>　　1.4 中国钙发展现状及未来趋势（2021-2032）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中国市场主要厂商钙产品类型及应用</w:t>
      </w:r>
      <w:r>
        <w:rPr>
          <w:rFonts w:hint="eastAsia"/>
        </w:rPr>
        <w:br/>
      </w:r>
      <w:r>
        <w:rPr>
          <w:rFonts w:hint="eastAsia"/>
        </w:rPr>
        <w:t>　　2.7 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不同应用钙分析</w:t>
      </w:r>
      <w:r>
        <w:rPr>
          <w:rFonts w:hint="eastAsia"/>
        </w:rPr>
        <w:br/>
      </w:r>
      <w:r>
        <w:rPr>
          <w:rFonts w:hint="eastAsia"/>
        </w:rPr>
        <w:t>　　5.1 中国市场不同应用钙销量（2021-2032）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钙行业发展分析---发展趋势</w:t>
      </w:r>
      <w:r>
        <w:rPr>
          <w:rFonts w:hint="eastAsia"/>
        </w:rPr>
        <w:br/>
      </w:r>
      <w:r>
        <w:rPr>
          <w:rFonts w:hint="eastAsia"/>
        </w:rPr>
        <w:t>　　6.2 钙行业发展分析---厂商壁垒</w:t>
      </w:r>
      <w:r>
        <w:rPr>
          <w:rFonts w:hint="eastAsia"/>
        </w:rPr>
        <w:br/>
      </w:r>
      <w:r>
        <w:rPr>
          <w:rFonts w:hint="eastAsia"/>
        </w:rPr>
        <w:t>　　6.3 钙行业发展分析---驱动因素</w:t>
      </w:r>
      <w:r>
        <w:rPr>
          <w:rFonts w:hint="eastAsia"/>
        </w:rPr>
        <w:br/>
      </w:r>
      <w:r>
        <w:rPr>
          <w:rFonts w:hint="eastAsia"/>
        </w:rPr>
        <w:t>　　6.4 钙行业发展分析---制约因素</w:t>
      </w:r>
      <w:r>
        <w:rPr>
          <w:rFonts w:hint="eastAsia"/>
        </w:rPr>
        <w:br/>
      </w:r>
      <w:r>
        <w:rPr>
          <w:rFonts w:hint="eastAsia"/>
        </w:rPr>
        <w:t>　　6.5 钙中国企业SWOT分析</w:t>
      </w:r>
      <w:r>
        <w:rPr>
          <w:rFonts w:hint="eastAsia"/>
        </w:rPr>
        <w:br/>
      </w:r>
      <w:r>
        <w:rPr>
          <w:rFonts w:hint="eastAsia"/>
        </w:rPr>
        <w:t>　　6.6 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钙行业产业链简介</w:t>
      </w:r>
      <w:r>
        <w:rPr>
          <w:rFonts w:hint="eastAsia"/>
        </w:rPr>
        <w:br/>
      </w:r>
      <w:r>
        <w:rPr>
          <w:rFonts w:hint="eastAsia"/>
        </w:rPr>
        <w:t>　　7.2 钙产业链分析-上游</w:t>
      </w:r>
      <w:r>
        <w:rPr>
          <w:rFonts w:hint="eastAsia"/>
        </w:rPr>
        <w:br/>
      </w:r>
      <w:r>
        <w:rPr>
          <w:rFonts w:hint="eastAsia"/>
        </w:rPr>
        <w:t>　　7.3 钙产业链分析-中游</w:t>
      </w:r>
      <w:r>
        <w:rPr>
          <w:rFonts w:hint="eastAsia"/>
        </w:rPr>
        <w:br/>
      </w:r>
      <w:r>
        <w:rPr>
          <w:rFonts w:hint="eastAsia"/>
        </w:rPr>
        <w:t>　　7.4 钙产业链分析-下游</w:t>
      </w:r>
      <w:r>
        <w:rPr>
          <w:rFonts w:hint="eastAsia"/>
        </w:rPr>
        <w:br/>
      </w:r>
      <w:r>
        <w:rPr>
          <w:rFonts w:hint="eastAsia"/>
        </w:rPr>
        <w:t>　　7.5 钙行业采购模式</w:t>
      </w:r>
      <w:r>
        <w:rPr>
          <w:rFonts w:hint="eastAsia"/>
        </w:rPr>
        <w:br/>
      </w:r>
      <w:r>
        <w:rPr>
          <w:rFonts w:hint="eastAsia"/>
        </w:rPr>
        <w:t>　　7.6 钙行业生产模式</w:t>
      </w:r>
      <w:r>
        <w:rPr>
          <w:rFonts w:hint="eastAsia"/>
        </w:rPr>
        <w:br/>
      </w:r>
      <w:r>
        <w:rPr>
          <w:rFonts w:hint="eastAsia"/>
        </w:rPr>
        <w:t>　　7.7 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中国本土钙产能、产量分析</w:t>
      </w:r>
      <w:r>
        <w:rPr>
          <w:rFonts w:hint="eastAsia"/>
        </w:rPr>
        <w:br/>
      </w:r>
      <w:r>
        <w:rPr>
          <w:rFonts w:hint="eastAsia"/>
        </w:rPr>
        <w:t>　　8.1 中国钙供需现状及预测（2021-2032）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钙行业供应链分析</w:t>
      </w:r>
      <w:r>
        <w:rPr>
          <w:rFonts w:hint="eastAsia"/>
        </w:rPr>
        <w:br/>
      </w:r>
      <w:r>
        <w:rPr>
          <w:rFonts w:hint="eastAsia"/>
        </w:rPr>
        <w:t>　　表 141： 钙上游原料供应商</w:t>
      </w:r>
      <w:r>
        <w:rPr>
          <w:rFonts w:hint="eastAsia"/>
        </w:rPr>
        <w:br/>
      </w:r>
      <w:r>
        <w:rPr>
          <w:rFonts w:hint="eastAsia"/>
        </w:rPr>
        <w:t>　　表 142： 钙行业主要下游客户</w:t>
      </w:r>
      <w:r>
        <w:rPr>
          <w:rFonts w:hint="eastAsia"/>
        </w:rPr>
        <w:br/>
      </w:r>
      <w:r>
        <w:rPr>
          <w:rFonts w:hint="eastAsia"/>
        </w:rPr>
        <w:t>　　表 143： 钙典型经销商</w:t>
      </w:r>
      <w:r>
        <w:rPr>
          <w:rFonts w:hint="eastAsia"/>
        </w:rPr>
        <w:br/>
      </w:r>
      <w:r>
        <w:rPr>
          <w:rFonts w:hint="eastAsia"/>
        </w:rPr>
        <w:t>　　表 144： 中国钙产量、销量、进口量及出口量（2021-2026）&amp;（千吨）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碳酸钙产品图片</w:t>
      </w:r>
      <w:r>
        <w:rPr>
          <w:rFonts w:hint="eastAsia"/>
        </w:rPr>
        <w:br/>
      </w:r>
      <w:r>
        <w:rPr>
          <w:rFonts w:hint="eastAsia"/>
        </w:rPr>
        <w:t>　　图 4： 氯化钙产品图片</w:t>
      </w:r>
      <w:r>
        <w:rPr>
          <w:rFonts w:hint="eastAsia"/>
        </w:rPr>
        <w:br/>
      </w:r>
      <w:r>
        <w:rPr>
          <w:rFonts w:hint="eastAsia"/>
        </w:rPr>
        <w:t>　　图 5： 丙酸钙产品图片</w:t>
      </w:r>
      <w:r>
        <w:rPr>
          <w:rFonts w:hint="eastAsia"/>
        </w:rPr>
        <w:br/>
      </w:r>
      <w:r>
        <w:rPr>
          <w:rFonts w:hint="eastAsia"/>
        </w:rPr>
        <w:t>　　图 6： 硅酸钙产品图片</w:t>
      </w:r>
      <w:r>
        <w:rPr>
          <w:rFonts w:hint="eastAsia"/>
        </w:rPr>
        <w:br/>
      </w:r>
      <w:r>
        <w:rPr>
          <w:rFonts w:hint="eastAsia"/>
        </w:rPr>
        <w:t>　　图 7： 中国不同应用钙市场份额2025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造纸行业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油漆涂料</w:t>
      </w:r>
      <w:r>
        <w:rPr>
          <w:rFonts w:hint="eastAsia"/>
        </w:rPr>
        <w:br/>
      </w:r>
      <w:r>
        <w:rPr>
          <w:rFonts w:hint="eastAsia"/>
        </w:rPr>
        <w:t>　　图 11： 饲料行业</w:t>
      </w:r>
      <w:r>
        <w:rPr>
          <w:rFonts w:hint="eastAsia"/>
        </w:rPr>
        <w:br/>
      </w:r>
      <w:r>
        <w:rPr>
          <w:rFonts w:hint="eastAsia"/>
        </w:rPr>
        <w:t>　　图 12： 橡胶行业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除冰和粉尘控制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钙中国企业SWOT分析</w:t>
      </w:r>
      <w:r>
        <w:rPr>
          <w:rFonts w:hint="eastAsia"/>
        </w:rPr>
        <w:br/>
      </w:r>
      <w:r>
        <w:rPr>
          <w:rFonts w:hint="eastAsia"/>
        </w:rPr>
        <w:t>　　图 27： 钙产业链</w:t>
      </w:r>
      <w:r>
        <w:rPr>
          <w:rFonts w:hint="eastAsia"/>
        </w:rPr>
        <w:br/>
      </w:r>
      <w:r>
        <w:rPr>
          <w:rFonts w:hint="eastAsia"/>
        </w:rPr>
        <w:t>　　图 28： 钙行业采购模式分析</w:t>
      </w:r>
      <w:r>
        <w:rPr>
          <w:rFonts w:hint="eastAsia"/>
        </w:rPr>
        <w:br/>
      </w:r>
      <w:r>
        <w:rPr>
          <w:rFonts w:hint="eastAsia"/>
        </w:rPr>
        <w:t>　　图 29： 钙行业生产模式分析</w:t>
      </w:r>
      <w:r>
        <w:rPr>
          <w:rFonts w:hint="eastAsia"/>
        </w:rPr>
        <w:br/>
      </w:r>
      <w:r>
        <w:rPr>
          <w:rFonts w:hint="eastAsia"/>
        </w:rPr>
        <w:t>　　图 30： 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024dad1745b2" w:history="1">
        <w:r>
          <w:rPr>
            <w:rStyle w:val="Hyperlink"/>
          </w:rPr>
          <w:t>2026-2032年中国钙市场调查研究与行业前景分析报告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024dad1745b2" w:history="1">
        <w:r>
          <w:rPr>
            <w:rStyle w:val="Hyperlink"/>
          </w:rPr>
          <w:t>https://www.20087.com/9/22/GaiDeFaZhanQianJing.html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热点：钙是什么东西、钙片、钙的重要性、钙补钙男男、补钙的方法、钙通道阻滞剂、补钙食物前十名、钙离子、钙对人体的十大作用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e06333744b1b" w:history="1">
      <w:r>
        <w:rPr>
          <w:rStyle w:val="Hyperlink"/>
        </w:rPr>
        <w:t>2026-2032年中国钙市场调查研究与行业前景分析报告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iDeFaZhanQianJing.html" TargetMode="External" Id="Re7ee024dad1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iDeFaZhanQianJing.html" TargetMode="External" Id="R5358e0633374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2025-12-04T07:53:01Z</dcterms:created>
  <dcterms:modified xsi:type="dcterms:W3CDTF">2025-12-04T08:53:01Z</dcterms:modified>
  <dc:subject>2026-2032年中国钙市场调查研究与行业前景分析报告</dc:subject>
  <dc:title>2026-2032年中国钙市场调查研究与行业前景分析报告</dc:title>
  <cp:keywords>2026-2032年中国钙市场调查研究与行业前景分析报告</cp:keywords>
  <dc:description>2026-2032年中国钙市场调查研究与行业前景分析报告</dc:description>
</cp:coreProperties>
</file>