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dccccc204576" w:history="1">
              <w:r>
                <w:rPr>
                  <w:rStyle w:val="Hyperlink"/>
                </w:rPr>
                <w:t>特色农产品市场调研及发展前景分析报告（2024-2030年）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dccccc204576" w:history="1">
              <w:r>
                <w:rPr>
                  <w:rStyle w:val="Hyperlink"/>
                </w:rPr>
                <w:t>特色农产品市场调研及发展前景分析报告（2024-2030年）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6dccccc204576" w:history="1">
                <w:r>
                  <w:rPr>
                    <w:rStyle w:val="Hyperlink"/>
                  </w:rPr>
                  <w:t>https://www.20087.com/A/62/TeSeNongShiChangFengXianFenXiBaoGao.html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是指具有地方特色、独特风味或文化价值的农产品，如有机蔬菜、地理标志产品和传统手工艺品。近年来，随着消费者对食品安全和饮食健康的关注度提升，特色农产品的市场需求显著增加。同时，电商平台和社交媒体的兴起，为小农户和特色农产品提供了更广阔的市场渠道。</w:t>
      </w:r>
      <w:r>
        <w:rPr>
          <w:rFonts w:hint="eastAsia"/>
        </w:rPr>
        <w:br/>
      </w:r>
      <w:r>
        <w:rPr>
          <w:rFonts w:hint="eastAsia"/>
        </w:rPr>
        <w:t>　　未来，特色农产品行业将更加注重品牌建设和产业链整合。通过建立可追溯体系和质量认证，提高产品的信誉和附加值。同时，农业科技的应用，如精准农业和智能温室，将提升特色农产品的产量和品质，满足高端市场的需求。此外，文化旅游和体验经济的融合，将特色农产品与乡村旅游相结合，为消费者提供沉浸式的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86dccccc204576" w:history="1">
        <w:r>
          <w:rPr>
            <w:rStyle w:val="Hyperlink"/>
          </w:rPr>
          <w:t>特色农产品市场调研及发展前景分析报告（2024-2030年）</w:t>
        </w:r>
      </w:hyperlink>
      <w:r>
        <w:rPr>
          <w:rFonts w:hint="eastAsia"/>
        </w:rPr>
        <w:t>基于科学的市场调研和数据分析，全面剖析了特色农行业现状、市场需求及市场规模。特色农报告探讨了特色农产业链结构，细分市场的特点，并分析了特色农市场前景及发展趋势。通过科学预测，揭示了特色农行业未来的增长潜力。同时，特色农报告还对重点企业进行了研究，评估了各大品牌在市场竞争中的地位，以及行业集中度的变化。特色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特色农行业概述</w:t>
      </w:r>
      <w:r>
        <w:rPr>
          <w:rFonts w:hint="eastAsia"/>
        </w:rPr>
        <w:br/>
      </w:r>
      <w:r>
        <w:rPr>
          <w:rFonts w:hint="eastAsia"/>
        </w:rPr>
        <w:t>　　第一节 特色农行业界定</w:t>
      </w:r>
      <w:r>
        <w:rPr>
          <w:rFonts w:hint="eastAsia"/>
        </w:rPr>
        <w:br/>
      </w:r>
      <w:r>
        <w:rPr>
          <w:rFonts w:hint="eastAsia"/>
        </w:rPr>
        <w:t>　　第二节 特色农行业发展历程</w:t>
      </w:r>
      <w:r>
        <w:rPr>
          <w:rFonts w:hint="eastAsia"/>
        </w:rPr>
        <w:br/>
      </w:r>
      <w:r>
        <w:rPr>
          <w:rFonts w:hint="eastAsia"/>
        </w:rPr>
        <w:t>　　第三节 特色农产业链分析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二、特色农产业链模型分析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2023-2024年中国特色农行业发展环境分析</w:t>
      </w:r>
      <w:r>
        <w:rPr>
          <w:rFonts w:hint="eastAsia"/>
        </w:rPr>
        <w:br/>
      </w:r>
      <w:r>
        <w:rPr>
          <w:rFonts w:hint="eastAsia"/>
        </w:rPr>
        <w:t>　　第一节 特色农行业经济环境分析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特色农行业政策环境分析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一、特色农行业相关政策</w:t>
      </w:r>
      <w:r>
        <w:rPr>
          <w:rFonts w:hint="eastAsia"/>
        </w:rPr>
        <w:br/>
      </w:r>
      <w:r>
        <w:rPr>
          <w:rFonts w:hint="eastAsia"/>
        </w:rPr>
        <w:t>　　　　二、特色农行业相关标准</w:t>
      </w:r>
      <w:r>
        <w:rPr>
          <w:rFonts w:hint="eastAsia"/>
        </w:rPr>
        <w:br/>
      </w:r>
      <w:r>
        <w:rPr>
          <w:rFonts w:hint="eastAsia"/>
        </w:rPr>
        <w:t>　　第三节 特色农行业技术环境分析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2023-2024年中国特色农行业发展概况</w:t>
      </w:r>
      <w:r>
        <w:rPr>
          <w:rFonts w:hint="eastAsia"/>
        </w:rPr>
        <w:br/>
      </w:r>
      <w:r>
        <w:rPr>
          <w:rFonts w:hint="eastAsia"/>
        </w:rPr>
        <w:t>　　第一节 特色农行业发展态势分析</w:t>
      </w:r>
      <w:r>
        <w:rPr>
          <w:rFonts w:hint="eastAsia"/>
        </w:rPr>
        <w:br/>
      </w:r>
      <w:r>
        <w:rPr>
          <w:rFonts w:hint="eastAsia"/>
        </w:rPr>
        <w:t>　　第二节 特色农行业发展特点分析</w:t>
      </w:r>
      <w:r>
        <w:rPr>
          <w:rFonts w:hint="eastAsia"/>
        </w:rPr>
        <w:br/>
      </w:r>
      <w:r>
        <w:rPr>
          <w:rFonts w:hint="eastAsia"/>
        </w:rPr>
        <w:t>　　第三节 特色农行业市场供需分析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2019-2024年中国特色农行业总体规模</w:t>
      </w:r>
      <w:r>
        <w:rPr>
          <w:rFonts w:hint="eastAsia"/>
        </w:rPr>
        <w:br/>
      </w:r>
      <w:r>
        <w:rPr>
          <w:rFonts w:hint="eastAsia"/>
        </w:rPr>
        <w:t>　　第二节 中国特色农行业盈利情况分析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中国特色农行业供给概况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一、2019-2024年中国特色农供给情况分析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二、2024年中国特色农行业供给特点分析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三、2024-2030年中国特色农行业供给预测</w:t>
      </w:r>
      <w:r>
        <w:rPr>
          <w:rFonts w:hint="eastAsia"/>
        </w:rPr>
        <w:br/>
      </w:r>
      <w:r>
        <w:rPr>
          <w:rFonts w:hint="eastAsia"/>
        </w:rPr>
        <w:t>　　第四节 中国特色农行业需求概况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一、2019-2024年中国特色农行业需求情况分析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二、2024年中国特色农行业市场需求特点分析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三、2024-2030年中国特色农市场需求预测</w:t>
      </w:r>
      <w:r>
        <w:rPr>
          <w:rFonts w:hint="eastAsia"/>
        </w:rPr>
        <w:br/>
      </w:r>
      <w:r>
        <w:rPr>
          <w:rFonts w:hint="eastAsia"/>
        </w:rPr>
        <w:t>　　第五节 特色农产业供需平衡状况分析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特色农行业区域市场分布情况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特色农细分行业市场调研</w:t>
      </w:r>
      <w:r>
        <w:rPr>
          <w:rFonts w:hint="eastAsia"/>
        </w:rPr>
        <w:br/>
      </w:r>
      <w:r>
        <w:rPr>
          <w:rFonts w:hint="eastAsia"/>
        </w:rPr>
        <w:t>　　第一节 特色农细分行业——**市场调研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特色农细分行业——**市场调研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特色农行业竞争格局分析</w:t>
      </w:r>
      <w:r>
        <w:rPr>
          <w:rFonts w:hint="eastAsia"/>
        </w:rPr>
        <w:br/>
      </w:r>
      <w:r>
        <w:rPr>
          <w:rFonts w:hint="eastAsia"/>
        </w:rPr>
        <w:t>　　第一节 特色农行业集中度分析</w:t>
      </w:r>
      <w:r>
        <w:rPr>
          <w:rFonts w:hint="eastAsia"/>
        </w:rPr>
        <w:br/>
      </w:r>
      <w:r>
        <w:rPr>
          <w:rFonts w:hint="eastAsia"/>
        </w:rPr>
        <w:t>　　　　一、特色农市场集中度分析</w:t>
      </w:r>
      <w:r>
        <w:rPr>
          <w:rFonts w:hint="eastAsia"/>
        </w:rPr>
        <w:br/>
      </w:r>
      <w:r>
        <w:rPr>
          <w:rFonts w:hint="eastAsia"/>
        </w:rPr>
        <w:t>　　　　二、特色农企业集中度分析</w:t>
      </w:r>
      <w:r>
        <w:rPr>
          <w:rFonts w:hint="eastAsia"/>
        </w:rPr>
        <w:br/>
      </w:r>
      <w:r>
        <w:rPr>
          <w:rFonts w:hint="eastAsia"/>
        </w:rPr>
        <w:t>　　　　三、特色农区域集中度分析</w:t>
      </w:r>
      <w:r>
        <w:rPr>
          <w:rFonts w:hint="eastAsia"/>
        </w:rPr>
        <w:br/>
      </w:r>
      <w:r>
        <w:rPr>
          <w:rFonts w:hint="eastAsia"/>
        </w:rPr>
        <w:t>　　第二节 特色农行业竞争格局分析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一、2023-2024年特色农行业竞争分析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二、2023-2024年中外特色农产品竞争分析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三、2019-2024年中国特色农市场竞争分析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四、2024-2030年国内主要特色农企业动向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特色农重点企业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二、特色农企业经营情况分析</w:t>
      </w:r>
      <w:r>
        <w:rPr>
          <w:rFonts w:hint="eastAsia"/>
        </w:rPr>
        <w:br/>
      </w:r>
      <w:r>
        <w:rPr>
          <w:rFonts w:hint="eastAsia"/>
        </w:rPr>
        <w:t>　　　　三、特色农企业发展规划及前景展望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特色农重点企业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二、特色农企业经营情况分析</w:t>
      </w:r>
      <w:r>
        <w:rPr>
          <w:rFonts w:hint="eastAsia"/>
        </w:rPr>
        <w:br/>
      </w:r>
      <w:r>
        <w:rPr>
          <w:rFonts w:hint="eastAsia"/>
        </w:rPr>
        <w:t>　　　　三、特色农企业发展规划及前景展望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特色农重点企业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二、特色农企业经营情况分析</w:t>
      </w:r>
      <w:r>
        <w:rPr>
          <w:rFonts w:hint="eastAsia"/>
        </w:rPr>
        <w:br/>
      </w:r>
      <w:r>
        <w:rPr>
          <w:rFonts w:hint="eastAsia"/>
        </w:rPr>
        <w:t>　　　　三、特色农企业发展规划及前景展望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特色农重点企业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二、特色农企业经营情况分析</w:t>
      </w:r>
      <w:r>
        <w:rPr>
          <w:rFonts w:hint="eastAsia"/>
        </w:rPr>
        <w:br/>
      </w:r>
      <w:r>
        <w:rPr>
          <w:rFonts w:hint="eastAsia"/>
        </w:rPr>
        <w:t>　　　　三、特色农企业发展规划及前景展望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特色农重点企业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二、特色农企业经营情况分析</w:t>
      </w:r>
      <w:r>
        <w:rPr>
          <w:rFonts w:hint="eastAsia"/>
        </w:rPr>
        <w:br/>
      </w:r>
      <w:r>
        <w:rPr>
          <w:rFonts w:hint="eastAsia"/>
        </w:rPr>
        <w:t>　　　　三、特色农企业发展规划及前景展望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特色农企业多样化经营策略分析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一、特色农企业多样化经营情况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二、济研：现行特色农行业多样化经营的方向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大型特色农企业集团未来发展策略分析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对中小特色农企业生产经营的建议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我国特色农行业前景与机遇分析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一、我国特色农行业发展前景</w:t>
      </w:r>
      <w:r>
        <w:rPr>
          <w:rFonts w:hint="eastAsia"/>
        </w:rPr>
        <w:br/>
      </w:r>
      <w:r>
        <w:rPr>
          <w:rFonts w:hint="eastAsia"/>
        </w:rPr>
        <w:t>　　　　二、我国特色农发展机遇分析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三、2023-2024年特色农的发展机遇分析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四、新冠疫情对特色农行业的影响分析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2024-2030年中国特色农市场趋势分析</w:t>
      </w:r>
      <w:r>
        <w:rPr>
          <w:rFonts w:hint="eastAsia"/>
        </w:rPr>
        <w:br/>
      </w:r>
      <w:r>
        <w:rPr>
          <w:rFonts w:hint="eastAsia"/>
        </w:rPr>
        <w:t>　　　　一、特色农市场趋势总结</w:t>
      </w:r>
      <w:r>
        <w:rPr>
          <w:rFonts w:hint="eastAsia"/>
        </w:rPr>
        <w:br/>
      </w:r>
      <w:r>
        <w:rPr>
          <w:rFonts w:hint="eastAsia"/>
        </w:rPr>
        <w:t>　　　　二、特色农发展趋势分析</w:t>
      </w:r>
      <w:r>
        <w:rPr>
          <w:rFonts w:hint="eastAsia"/>
        </w:rPr>
        <w:br/>
      </w:r>
      <w:r>
        <w:rPr>
          <w:rFonts w:hint="eastAsia"/>
        </w:rPr>
        <w:t>　　　　三、特色农市场发展空间</w:t>
      </w:r>
      <w:r>
        <w:rPr>
          <w:rFonts w:hint="eastAsia"/>
        </w:rPr>
        <w:br/>
      </w:r>
      <w:r>
        <w:rPr>
          <w:rFonts w:hint="eastAsia"/>
        </w:rPr>
        <w:t>　　　　四、特色农产业政策趋向</w:t>
      </w:r>
      <w:r>
        <w:rPr>
          <w:rFonts w:hint="eastAsia"/>
        </w:rPr>
        <w:br/>
      </w:r>
      <w:r>
        <w:rPr>
          <w:rFonts w:hint="eastAsia"/>
        </w:rPr>
        <w:t>　　　　五、特色农技术革新趋势</w:t>
      </w:r>
      <w:r>
        <w:rPr>
          <w:rFonts w:hint="eastAsia"/>
        </w:rPr>
        <w:br/>
      </w:r>
      <w:r>
        <w:rPr>
          <w:rFonts w:hint="eastAsia"/>
        </w:rPr>
        <w:t>　　　　六、特色农价格走势分析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七、国际环境对特色农行业的影响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2024-2030年中国特色农行业投资机会</w:t>
      </w:r>
      <w:r>
        <w:rPr>
          <w:rFonts w:hint="eastAsia"/>
        </w:rPr>
        <w:br/>
      </w:r>
      <w:r>
        <w:rPr>
          <w:rFonts w:hint="eastAsia"/>
        </w:rPr>
        <w:t>　　　　一、特色农市场前景</w:t>
      </w:r>
      <w:r>
        <w:rPr>
          <w:rFonts w:hint="eastAsia"/>
        </w:rPr>
        <w:br/>
      </w:r>
      <w:r>
        <w:rPr>
          <w:rFonts w:hint="eastAsia"/>
        </w:rPr>
        <w:t>　　　　二、特色农投资机会</w:t>
      </w:r>
      <w:r>
        <w:rPr>
          <w:rFonts w:hint="eastAsia"/>
        </w:rPr>
        <w:br/>
      </w:r>
      <w:r>
        <w:rPr>
          <w:rFonts w:hint="eastAsia"/>
        </w:rPr>
        <w:t>　　第二节 特色农行业投资效益分析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影响特色农行业发展的主要因素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四、特色农行业发展面临的挑战分析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五、特色农行业发展面临的机遇分析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中智-林-－特色农行业投资风险及控制策略分析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二、特色农政策风险及控制策略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五、特色农同业竞争风险及控制策略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特色农行业类别</w:t>
      </w:r>
      <w:r>
        <w:rPr>
          <w:rFonts w:hint="eastAsia"/>
        </w:rPr>
        <w:br/>
      </w:r>
      <w:r>
        <w:rPr>
          <w:rFonts w:hint="eastAsia"/>
        </w:rPr>
        <w:t>　　图表 特色农行业产业链调研</w:t>
      </w:r>
      <w:r>
        <w:rPr>
          <w:rFonts w:hint="eastAsia"/>
        </w:rPr>
        <w:br/>
      </w:r>
      <w:r>
        <w:rPr>
          <w:rFonts w:hint="eastAsia"/>
        </w:rPr>
        <w:t>　　图表 特色农行业现状</w:t>
      </w:r>
      <w:r>
        <w:rPr>
          <w:rFonts w:hint="eastAsia"/>
        </w:rPr>
        <w:br/>
      </w:r>
      <w:r>
        <w:rPr>
          <w:rFonts w:hint="eastAsia"/>
        </w:rPr>
        <w:t>　　图表 特色农行业标准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2019-2024年中国特色农行业市场规模</w:t>
      </w:r>
      <w:r>
        <w:rPr>
          <w:rFonts w:hint="eastAsia"/>
        </w:rPr>
        <w:br/>
      </w:r>
      <w:r>
        <w:rPr>
          <w:rFonts w:hint="eastAsia"/>
        </w:rPr>
        <w:t>　　图表 2024年中国特色农行业产能</w:t>
      </w:r>
      <w:r>
        <w:rPr>
          <w:rFonts w:hint="eastAsia"/>
        </w:rPr>
        <w:br/>
      </w:r>
      <w:r>
        <w:rPr>
          <w:rFonts w:hint="eastAsia"/>
        </w:rPr>
        <w:t>　　图表 2019-2024年中国特色农行业产量统计</w:t>
      </w:r>
      <w:r>
        <w:rPr>
          <w:rFonts w:hint="eastAsia"/>
        </w:rPr>
        <w:br/>
      </w:r>
      <w:r>
        <w:rPr>
          <w:rFonts w:hint="eastAsia"/>
        </w:rPr>
        <w:t>　　图表 特色农行业动态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2019-2024年中国特色农市场需求量</w:t>
      </w:r>
      <w:r>
        <w:rPr>
          <w:rFonts w:hint="eastAsia"/>
        </w:rPr>
        <w:br/>
      </w:r>
      <w:r>
        <w:rPr>
          <w:rFonts w:hint="eastAsia"/>
        </w:rPr>
        <w:t>　　图表 2024年中国特色农行业需求区域调研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2019-2024年中国特色农行情</w:t>
      </w:r>
      <w:r>
        <w:rPr>
          <w:rFonts w:hint="eastAsia"/>
        </w:rPr>
        <w:br/>
      </w:r>
      <w:r>
        <w:rPr>
          <w:rFonts w:hint="eastAsia"/>
        </w:rPr>
        <w:t>　　图表 2019-2024年中国特色农价格走势图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2019-2024年中国特色农行业销售收入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2019-2024年中国特色农行业利润总额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2019-2024年中国特色农进口统计</w:t>
      </w:r>
      <w:r>
        <w:rPr>
          <w:rFonts w:hint="eastAsia"/>
        </w:rPr>
        <w:br/>
      </w:r>
      <w:r>
        <w:rPr>
          <w:rFonts w:hint="eastAsia"/>
        </w:rPr>
        <w:t>　　图表 2019-2024年中国特色农出口统计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**地区特色农市场规模</w:t>
      </w:r>
      <w:r>
        <w:rPr>
          <w:rFonts w:hint="eastAsia"/>
        </w:rPr>
        <w:br/>
      </w:r>
      <w:r>
        <w:rPr>
          <w:rFonts w:hint="eastAsia"/>
        </w:rPr>
        <w:t>　　图表 **地区特色农行业市场需求</w:t>
      </w:r>
      <w:r>
        <w:rPr>
          <w:rFonts w:hint="eastAsia"/>
        </w:rPr>
        <w:br/>
      </w:r>
      <w:r>
        <w:rPr>
          <w:rFonts w:hint="eastAsia"/>
        </w:rPr>
        <w:t>　　图表 **地区特色农市场调研</w:t>
      </w:r>
      <w:r>
        <w:rPr>
          <w:rFonts w:hint="eastAsia"/>
        </w:rPr>
        <w:br/>
      </w:r>
      <w:r>
        <w:rPr>
          <w:rFonts w:hint="eastAsia"/>
        </w:rPr>
        <w:t>　　图表 **地区特色农行业市场需求分析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**地区特色农市场规模</w:t>
      </w:r>
      <w:r>
        <w:rPr>
          <w:rFonts w:hint="eastAsia"/>
        </w:rPr>
        <w:br/>
      </w:r>
      <w:r>
        <w:rPr>
          <w:rFonts w:hint="eastAsia"/>
        </w:rPr>
        <w:t>　　图表 **地区特色农行业市场需求</w:t>
      </w:r>
      <w:r>
        <w:rPr>
          <w:rFonts w:hint="eastAsia"/>
        </w:rPr>
        <w:br/>
      </w:r>
      <w:r>
        <w:rPr>
          <w:rFonts w:hint="eastAsia"/>
        </w:rPr>
        <w:t>　　图表 **地区特色农市场调研</w:t>
      </w:r>
      <w:r>
        <w:rPr>
          <w:rFonts w:hint="eastAsia"/>
        </w:rPr>
        <w:br/>
      </w:r>
      <w:r>
        <w:rPr>
          <w:rFonts w:hint="eastAsia"/>
        </w:rPr>
        <w:t>　　图表 **地区特色农行业市场需求分析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特色农行业竞争对手分析</w:t>
      </w:r>
      <w:r>
        <w:rPr>
          <w:rFonts w:hint="eastAsia"/>
        </w:rPr>
        <w:br/>
      </w:r>
      <w:r>
        <w:rPr>
          <w:rFonts w:hint="eastAsia"/>
        </w:rPr>
        <w:t>　　图表 特色农重点企业（一）基本信息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2024-2030年中国特色农行业产能预测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2024-2030年中国特色农行业产量预测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2024-2030年中国特色农市场需求预测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2024-2030年中国特色农行业市场规模预测</w:t>
      </w:r>
      <w:r>
        <w:rPr>
          <w:rFonts w:hint="eastAsia"/>
        </w:rPr>
        <w:br/>
      </w:r>
      <w:r>
        <w:rPr>
          <w:rFonts w:hint="eastAsia"/>
        </w:rPr>
        <w:t>　　图表 特色农行业准入条件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2024-2030年中国特色农行业信息化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2024-2030年中国特色农行业风险分析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2024-2030年中国特色农行业发展趋势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2024-2030年中国特色农市场前景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dccccc204576" w:history="1">
        <w:r>
          <w:rPr>
            <w:rStyle w:val="Hyperlink"/>
          </w:rPr>
          <w:t>特色农产品市场调研及发展前景分析报告（2024-2030年）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6dccccc204576" w:history="1">
        <w:r>
          <w:rPr>
            <w:rStyle w:val="Hyperlink"/>
          </w:rPr>
          <w:t>https://www.20087.com/A/62/TeSeNongShiChangFengXianFenXiBaoGao.html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46ce5feeb42dd" w:history="1">
      <w:r>
        <w:rPr>
          <w:rStyle w:val="Hyperlink"/>
        </w:rPr>
        <w:t>特色农产品市场调研及发展前景分析报告（2024-2030年）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TeSeNongShiChangFengXianFenXiBaoGao.html" TargetMode="External" Id="Rd786dccccc20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TeSeNongShiChangFengXianFenXiBaoGao.html" TargetMode="External" Id="R03946ce5fee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2024-07-04T23:35:00Z</dcterms:created>
  <dcterms:modified xsi:type="dcterms:W3CDTF">2024-07-05T00:35:00Z</dcterms:modified>
  <dc:subject>特色农产品市场调研及发展前景分析报告（2024-2030年）</dc:subject>
  <dc:title>特色农产品市场调研及发展前景分析报告（2024-2030年）</dc:title>
  <cp:keywords>特色农产品市场调研及发展前景分析报告（2024-2030年）</cp:keywords>
  <dc:description>特色农产品市场调研及发展前景分析报告（2024-2030年）</dc:description>
</cp:coreProperties>
</file>