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aee4fc50e4ea6" w:history="1">
              <w:r>
                <w:rPr>
                  <w:rStyle w:val="Hyperlink"/>
                </w:rPr>
                <w:t>2025-2031年中国水产品市场分析与前景趋势报告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aee4fc50e4ea6" w:history="1">
              <w:r>
                <w:rPr>
                  <w:rStyle w:val="Hyperlink"/>
                </w:rPr>
                <w:t>2025-2031年中国水产品市场分析与前景趋势报告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aee4fc50e4ea6" w:history="1">
                <w:r>
                  <w:rPr>
                    <w:rStyle w:val="Hyperlink"/>
                  </w:rPr>
                  <w:t>https://www.20087.com/0/53/ShuiChanPinHangYeQianJingQuShi.html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作为全球重要的食物来源之一，涵盖鱼类、贝类、甲壳类、藻类等多种类别。随着消费者对健康饮食、海鲜美味的需求增长，以及全球渔业资源管理的加强，水产品市场呈现出多元化、高品质、可持续的发展趋势。养殖水产品产量持续增长，先进的养殖技术如循环水养殖、深海网箱养殖等得到广泛应用。同时，野生捕捞渔业也在实施科学配额管理、生态捕捞技术等方面取得进展。然而，水产品行业也面临环境污染、过度捕捞、疾病防控、供应链透明度等问题。</w:t>
      </w:r>
      <w:r>
        <w:rPr>
          <w:rFonts w:hint="eastAsia"/>
        </w:rPr>
        <w:br/>
      </w:r>
      <w:r>
        <w:rPr>
          <w:rFonts w:hint="eastAsia"/>
        </w:rPr>
        <w:t>　　水产品产业将朝着绿色、智能、品牌化方向发展。一是绿色可持续，行业将进一步推广生态友好型养殖模式，加强渔业资源养护与生态系统恢复，实现渔业生产的环境友好与资源永续利用。二是智能化养殖，通过物联网、大数据、人工智能等技术，实现养殖环境的精准监测与调控、病害预警与智能投喂，提高养殖效率与产品质量。三是品牌化营销，企业将加强水产品溯源体系建设，提升产品附加值，通过线上线下融合的新零售模式，满足消费者对高品质、个性化水产品的需求。四是国际协作与标准接轨，各国将在渔业资源管理、市场准入、食品安全等方面加强合作，推动建立全球统一的水产品标准与认证体系，提升行业规范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aee4fc50e4ea6" w:history="1">
        <w:r>
          <w:rPr>
            <w:rStyle w:val="Hyperlink"/>
          </w:rPr>
          <w:t>2025-2031年中国水产品市场分析与前景趋势报告</w:t>
        </w:r>
      </w:hyperlink>
      <w:r>
        <w:rPr>
          <w:rFonts w:hint="eastAsia"/>
        </w:rPr>
        <w:t>》依托国家统计局、相关行业协会及科研机构的详实数据，结合水产品行业研究团队的长期监测，系统分析了水产品行业的市场规模、需求特征及产业链结构。报告全面阐述了水产品行业现状，科学预测了市场前景与发展趋势，重点评估了水产品重点企业的经营表现及竞争格局。同时，报告深入剖析了价格动态、市场集中度及品牌影响力，并对水产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水产品市场概述</w:t>
      </w:r>
      <w:r>
        <w:rPr>
          <w:rFonts w:hint="eastAsia"/>
        </w:rPr>
        <w:br/>
      </w:r>
      <w:r>
        <w:rPr>
          <w:rFonts w:hint="eastAsia"/>
        </w:rPr>
        <w:t>　　1.1 水产品市场概述</w:t>
      </w:r>
      <w:r>
        <w:rPr>
          <w:rFonts w:hint="eastAsia"/>
        </w:rPr>
        <w:br/>
      </w:r>
      <w:r>
        <w:rPr>
          <w:rFonts w:hint="eastAsia"/>
        </w:rPr>
        <w:t>　　1.2 不同产品类型水产品分析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中国市场不同产品类型水产品市场规模对比（2020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中国市场不同应用水产品规模对比（2020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中国水产品市场规模现状及未来趋势（2020-2031）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中国市场水产品主要企业分析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中国市场主要企业水产品规模及市场份额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中国市场主要厂商进入水产品行业时间点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中国市场主要厂商水产品产品类型及应用</w:t>
      </w:r>
      <w:r>
        <w:rPr>
          <w:rFonts w:hint="eastAsia"/>
        </w:rPr>
        <w:br/>
      </w:r>
      <w:r>
        <w:rPr>
          <w:rFonts w:hint="eastAsia"/>
        </w:rPr>
        <w:t>　　2.5 水产品行业集中度、竞争程度分析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水产品行业集中度分析：2025年中国市场Top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中国市场水产品第一梯队、第二梯队和第三梯队厂商及市场份额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水产品产品及服务介绍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水产品产品及服务介绍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水产品产品及服务介绍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水产品产品及服务介绍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水产品产品及服务介绍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水产品产品及服务介绍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水产品产品及服务介绍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水产品产品及服务介绍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中国不同类型水产品规模及预测</w:t>
      </w:r>
      <w:r>
        <w:rPr>
          <w:rFonts w:hint="eastAsia"/>
        </w:rPr>
        <w:br/>
      </w:r>
      <w:r>
        <w:rPr>
          <w:rFonts w:hint="eastAsia"/>
        </w:rPr>
        <w:t>　　4.1 中国不同类型水产品规模及市场份额（2020-2025）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中国不同类型水产品规模预测（2025-2031）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中国不同应用水产品分析</w:t>
      </w:r>
      <w:r>
        <w:rPr>
          <w:rFonts w:hint="eastAsia"/>
        </w:rPr>
        <w:br/>
      </w:r>
      <w:r>
        <w:rPr>
          <w:rFonts w:hint="eastAsia"/>
        </w:rPr>
        <w:t>　　5.1 中国不同应用水产品规模及市场份额（2020-2025）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中国不同应用水产品规模预测（2025-2031）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水产品行业发展机遇及主要驱动因素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水产品行业发展面临的风险</w:t>
      </w:r>
      <w:r>
        <w:rPr>
          <w:rFonts w:hint="eastAsia"/>
        </w:rPr>
        <w:br/>
      </w:r>
      <w:r>
        <w:rPr>
          <w:rFonts w:hint="eastAsia"/>
        </w:rPr>
        <w:t>　　6.3 水产品行业政策分析</w:t>
      </w:r>
      <w:r>
        <w:rPr>
          <w:rFonts w:hint="eastAsia"/>
        </w:rPr>
        <w:br/>
      </w:r>
      <w:r>
        <w:rPr>
          <w:rFonts w:hint="eastAsia"/>
        </w:rPr>
        <w:t>　　6.4 水产品中国企业SWOT分析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水产品行业产业链简介</w:t>
      </w:r>
      <w:r>
        <w:rPr>
          <w:rFonts w:hint="eastAsia"/>
        </w:rPr>
        <w:br/>
      </w:r>
      <w:r>
        <w:rPr>
          <w:rFonts w:hint="eastAsia"/>
        </w:rPr>
        <w:t>　　　　7.1.1 水产品行业供应链分析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水产品行业主要下游客户</w:t>
      </w:r>
      <w:r>
        <w:rPr>
          <w:rFonts w:hint="eastAsia"/>
        </w:rPr>
        <w:br/>
      </w:r>
      <w:r>
        <w:rPr>
          <w:rFonts w:hint="eastAsia"/>
        </w:rPr>
        <w:t>　　7.2 水产品行业采购模式</w:t>
      </w:r>
      <w:r>
        <w:rPr>
          <w:rFonts w:hint="eastAsia"/>
        </w:rPr>
        <w:br/>
      </w:r>
      <w:r>
        <w:rPr>
          <w:rFonts w:hint="eastAsia"/>
        </w:rPr>
        <w:t>　　7.3 水产品行业开发/生产模式</w:t>
      </w:r>
      <w:r>
        <w:rPr>
          <w:rFonts w:hint="eastAsia"/>
        </w:rPr>
        <w:br/>
      </w:r>
      <w:r>
        <w:rPr>
          <w:rFonts w:hint="eastAsia"/>
        </w:rPr>
        <w:t>　　7.4 水产品行业销售模式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水产品产品图片</w:t>
      </w:r>
      <w:r>
        <w:rPr>
          <w:rFonts w:hint="eastAsia"/>
        </w:rPr>
        <w:br/>
      </w:r>
      <w:r>
        <w:rPr>
          <w:rFonts w:hint="eastAsia"/>
        </w:rPr>
        <w:t>　　图 中国不同产品类型水产品市场份额 2024 VS 2025</w:t>
      </w:r>
      <w:r>
        <w:rPr>
          <w:rFonts w:hint="eastAsia"/>
        </w:rPr>
        <w:br/>
      </w:r>
      <w:r>
        <w:rPr>
          <w:rFonts w:hint="eastAsia"/>
        </w:rPr>
        <w:t>　　图 中国水产品规模及增长率（2020-2031）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中国不同应用水产品市场份额 2024 VS 2025</w:t>
      </w:r>
      <w:r>
        <w:rPr>
          <w:rFonts w:hint="eastAsia"/>
        </w:rPr>
        <w:br/>
      </w:r>
      <w:r>
        <w:rPr>
          <w:rFonts w:hint="eastAsia"/>
        </w:rPr>
        <w:t>　　图 中国水产品市场规模增速预测:（2020-2031）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中国市场水产品市场规模,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2025年中国市场前五大厂商水产品市场份额</w:t>
      </w:r>
      <w:r>
        <w:rPr>
          <w:rFonts w:hint="eastAsia"/>
        </w:rPr>
        <w:br/>
      </w:r>
      <w:r>
        <w:rPr>
          <w:rFonts w:hint="eastAsia"/>
        </w:rPr>
        <w:t>　　图 2025年中国市场水产品第一梯队、第二梯队和第三梯队企业及市场份额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中国不同产品类型水产品市场份额 2024 VS 2025</w:t>
      </w:r>
      <w:r>
        <w:rPr>
          <w:rFonts w:hint="eastAsia"/>
        </w:rPr>
        <w:br/>
      </w:r>
      <w:r>
        <w:rPr>
          <w:rFonts w:hint="eastAsia"/>
        </w:rPr>
        <w:t>　　图 水产品中国企业SWOT分析</w:t>
      </w:r>
      <w:r>
        <w:rPr>
          <w:rFonts w:hint="eastAsia"/>
        </w:rPr>
        <w:br/>
      </w:r>
      <w:r>
        <w:rPr>
          <w:rFonts w:hint="eastAsia"/>
        </w:rPr>
        <w:t>　　图 水产品产业链</w:t>
      </w:r>
      <w:r>
        <w:rPr>
          <w:rFonts w:hint="eastAsia"/>
        </w:rPr>
        <w:br/>
      </w:r>
      <w:r>
        <w:rPr>
          <w:rFonts w:hint="eastAsia"/>
        </w:rPr>
        <w:t>　　图 水产品行业采购模式</w:t>
      </w:r>
      <w:r>
        <w:rPr>
          <w:rFonts w:hint="eastAsia"/>
        </w:rPr>
        <w:br/>
      </w:r>
      <w:r>
        <w:rPr>
          <w:rFonts w:hint="eastAsia"/>
        </w:rPr>
        <w:t>　　图 水产品行业开发/生产模式分析</w:t>
      </w:r>
      <w:r>
        <w:rPr>
          <w:rFonts w:hint="eastAsia"/>
        </w:rPr>
        <w:br/>
      </w:r>
      <w:r>
        <w:rPr>
          <w:rFonts w:hint="eastAsia"/>
        </w:rPr>
        <w:t>　　图 水产品行业销售模式分析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中国市场不同产品类型水产品市场规模及增长率对比（2020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水产品主要企业列表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中国市场不同应用水产品市场规模及增长率对比（2020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中国市场主要企业水产品规模&amp;（2020-2025）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中国市场主要企业水产品规模份额对比（2020-2025）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中国市场主要企业进入水产品市场日期</w:t>
      </w:r>
      <w:r>
        <w:rPr>
          <w:rFonts w:hint="eastAsia"/>
        </w:rPr>
        <w:br/>
      </w:r>
      <w:r>
        <w:rPr>
          <w:rFonts w:hint="eastAsia"/>
        </w:rPr>
        <w:t>　　表 中国市场主要厂商水产品产品类型及应用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2025年中国市场水产品主要厂商市场地位（第一梯队、第二梯队和第三梯队）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中国市场水产品市场投资、并购等现状分析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水产品产品及服务介绍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水产品产品及服务介绍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水产品产品及服务介绍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水产品产品及服务介绍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水产品产品及服务介绍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水产品产品及服务介绍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水产品产品及服务介绍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重点企业（8）公司信息、总部、水产品市场地位以及主要的竞争对手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水产品产品及服务介绍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重点企业（8）在中国市场水产品收入及毛利率（2020-2025）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中国不同产品类型水产品规模列表&amp;（2020-2025）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中国不同产品类型水产品规模预测&amp;（2025-2031）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中国不同产品类型水产品规模市场份额预测（2025-2031）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中国不同应用水产品规模列表&amp;（2020-2025）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中国不同应用水产品规模市场份额列表（2020-2025）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中国不同应用水产品规模预测&amp;（2025-2031）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中国不同应用水产品规模市场份额预测（2025-2031）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水产品行业发展机遇及主要驱动因素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水产品行业发展面临的风险</w:t>
      </w:r>
      <w:r>
        <w:rPr>
          <w:rFonts w:hint="eastAsia"/>
        </w:rPr>
        <w:br/>
      </w:r>
      <w:r>
        <w:rPr>
          <w:rFonts w:hint="eastAsia"/>
        </w:rPr>
        <w:t>　　表 水产品行业政策分析</w:t>
      </w:r>
      <w:r>
        <w:rPr>
          <w:rFonts w:hint="eastAsia"/>
        </w:rPr>
        <w:br/>
      </w:r>
      <w:r>
        <w:rPr>
          <w:rFonts w:hint="eastAsia"/>
        </w:rPr>
        <w:t>　　表 水产品行业供应链分析</w:t>
      </w:r>
      <w:r>
        <w:rPr>
          <w:rFonts w:hint="eastAsia"/>
        </w:rPr>
        <w:br/>
      </w:r>
      <w:r>
        <w:rPr>
          <w:rFonts w:hint="eastAsia"/>
        </w:rPr>
        <w:t>　　表 水产品上游原材料和主要供应商情况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水产品行业主要下游客户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aee4fc50e4ea6" w:history="1">
        <w:r>
          <w:rPr>
            <w:rStyle w:val="Hyperlink"/>
          </w:rPr>
          <w:t>2025-2031年中国水产品市场分析与前景趋势报告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aee4fc50e4ea6" w:history="1">
        <w:r>
          <w:rPr>
            <w:rStyle w:val="Hyperlink"/>
          </w:rPr>
          <w:t>https://www.20087.com/0/53/ShuiChanPinHangYeQianJingQuShi.html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热点：水产品目录大全、水产品批发网、水产品批发价格一览表、水产品名词解释、中国进口日本水产品情况、水产品含有的自然毒素是什么?、纯净水哪个牌子水质最好、水产品价格最新行情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fe996a3a94b65" w:history="1">
      <w:r>
        <w:rPr>
          <w:rStyle w:val="Hyperlink"/>
        </w:rPr>
        <w:t>2025-2031年中国水产品市场分析与前景趋势报告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uiChanPinHangYeQianJingQuShi.html" TargetMode="External" Id="R5d1aee4fc50e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uiChanPinHangYeQianJingQuShi.html" TargetMode="External" Id="R39cfe996a3a9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2025-01-05T04:52:00Z</dcterms:created>
  <dcterms:modified xsi:type="dcterms:W3CDTF">2025-01-05T05:52:00Z</dcterms:modified>
  <dc:subject>2025-2031年中国水产品市场分析与前景趋势报告</dc:subject>
  <dc:title>2025-2031年中国水产品市场分析与前景趋势报告</dc:title>
  <cp:keywords>2025-2031年中国水产品市场分析与前景趋势报告</cp:keywords>
  <dc:description>2025-2031年中国水产品市场分析与前景趋势报告</dc:description>
</cp:coreProperties>
</file>