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2d65c441845a7" w:history="1">
              <w:r>
                <w:rPr>
                  <w:rStyle w:val="Hyperlink"/>
                </w:rPr>
                <w:t>2026-2032年全球与中国无人化植保设备行业市场调研及前景趋势分析报告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2d65c441845a7" w:history="1">
              <w:r>
                <w:rPr>
                  <w:rStyle w:val="Hyperlink"/>
                </w:rPr>
                <w:t>2026-2032年全球与中国无人化植保设备行业市场调研及前景趋势分析报告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2d65c441845a7" w:history="1">
                <w:r>
                  <w:rPr>
                    <w:rStyle w:val="Hyperlink"/>
                  </w:rPr>
                  <w:t>https://www.20087.com/0/63/WuRenHuaZhiBaoSheBeiDeQianJingQuShi.html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化植保设备是现代农业中用于替代人工进行病虫害防治、施肥及田间管理的智能化装备，主要涵盖植保无人机、地面巡检与喷洒机器人等形态。目前，在人工智能与物联网技术的深度融合下，农业正从“会种地”向“慧种地”转变。无人化植保设备凭借作业效率高、农药利用率高及人工成本低等显著优势，已成为推动农业向智能化、可持续化转型的核心引擎。在感知与决策层面，搭载多光谱传感器的无人机与地面机器人能够构建“天空地人机”一体化数据采集体系，实时监测作物长势与土壤墒情；在执行层面，基于自主导航、航迹规划及变量施药算法，设备能够精准完成农药喷洒与营养补给。这种低量精准的施药方式，不仅有效破解了传统农业效率低、面源污染等痛点，更在复杂地形与连片大田作业中展现出极高的适应性。</w:t>
      </w:r>
      <w:r>
        <w:rPr>
          <w:rFonts w:hint="eastAsia"/>
        </w:rPr>
        <w:br/>
      </w:r>
      <w:r>
        <w:rPr>
          <w:rFonts w:hint="eastAsia"/>
        </w:rPr>
        <w:t>　　未来，无人化植保设备将加速向集群协同、全自主作业及生态数据共享方向演进。市场调研网认为，随着人工智能算法的不断迭代，未来的植保装备将具备更强的智能感知与分析决策能力，实现从单机作业向陆空协同、多机集群的群智架构跨越。在极端复杂环境下，设备能够依靠边缘计算与实时地图重构算法，自主完成避障与作业路径的动态优化。同时，无人化植保设备将与农业大数据平台深度绑定，成为智慧农业数字底座的重要节点，通过持续沉淀作业数据与作物生长模型，为农业生产提供全生命周期的精细化指导。此外，随着系列化、专业化装备部件的不断完善，无人化植保设备将覆盖更多细分农作物与复杂农艺场景，彻底改变传统农业“看天吃饭”的被动局面，迈向“知天而作”的新纪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02d65c441845a7" w:history="1">
        <w:r>
          <w:rPr>
            <w:rStyle w:val="Hyperlink"/>
          </w:rPr>
          <w:t>2026-2032年全球与中国无人化植保设备行业市场调研及前景趋势分析报告</w:t>
        </w:r>
      </w:hyperlink>
      <w:r>
        <w:rPr>
          <w:rFonts w:hint="eastAsia"/>
        </w:rPr>
        <w:t>》，2025年无人化植保设备行业市场规模达 亿元，预计2032年市场规模将达 亿元，期间年均复合增长率（CAGR）达 %。报告基于详实数据，从市场规模、需求变化及价格动态等维度，全面解析了无人化植保设备行业的现状与发展趋势，并对无人化植保设备产业链各环节进行了系统性探讨。报告科学预测了无人化植保设备行业未来发展方向，重点分析了无人化植保设备技术现状及创新路径，同时聚焦无人化植保设备重点企业的经营表现，评估了市场竞争格局、品牌影响力及市场集中度。通过对细分市场的深入研究及SWOT分析，报告揭示了无人化植保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按产品类型细分，全球无人化植保设备市场规模2021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地面设备</w:t>
      </w:r>
      <w:r>
        <w:rPr>
          <w:rFonts w:hint="eastAsia"/>
        </w:rPr>
        <w:br/>
      </w:r>
      <w:r>
        <w:rPr>
          <w:rFonts w:hint="eastAsia"/>
        </w:rPr>
        <w:t>　　　　1.3.3 空中设备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产品分类，按药箱容量</w:t>
      </w:r>
      <w:r>
        <w:rPr>
          <w:rFonts w:hint="eastAsia"/>
        </w:rPr>
        <w:br/>
      </w:r>
      <w:r>
        <w:rPr>
          <w:rFonts w:hint="eastAsia"/>
        </w:rPr>
        <w:t>　　　　1.4.1 按药箱容量细分，全球无人化植保设备市场规模2021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小型设备（药箱容量＜20升）</w:t>
      </w:r>
      <w:r>
        <w:rPr>
          <w:rFonts w:hint="eastAsia"/>
        </w:rPr>
        <w:br/>
      </w:r>
      <w:r>
        <w:rPr>
          <w:rFonts w:hint="eastAsia"/>
        </w:rPr>
        <w:t>　　　　1.4.3 中型设备（药箱容量20–50升）</w:t>
      </w:r>
      <w:r>
        <w:rPr>
          <w:rFonts w:hint="eastAsia"/>
        </w:rPr>
        <w:br/>
      </w:r>
      <w:r>
        <w:rPr>
          <w:rFonts w:hint="eastAsia"/>
        </w:rPr>
        <w:t>　　　　1.4.4 大型设备（药箱容量＞50升）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按自动化程度细分，全球无人化植保设备市场规模2021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半自动植保设备</w:t>
      </w:r>
      <w:r>
        <w:rPr>
          <w:rFonts w:hint="eastAsia"/>
        </w:rPr>
        <w:br/>
      </w:r>
      <w:r>
        <w:rPr>
          <w:rFonts w:hint="eastAsia"/>
        </w:rPr>
        <w:t>　　　　1.5.3 自动植保设备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按应用细分，全球无人化植保设备市场规模2021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无人化植保设备行业发展总体概况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无人化植保设备行业发展主要特点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无人化植保设备行业发展影响因素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无人化植保设备有利因素</w:t>
      </w:r>
      <w:r>
        <w:rPr>
          <w:rFonts w:hint="eastAsia"/>
        </w:rPr>
        <w:br/>
      </w:r>
      <w:r>
        <w:rPr>
          <w:rFonts w:hint="eastAsia"/>
        </w:rPr>
        <w:t>　　　　1.7.3 .2 无人化植保设备不利因素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全球市场，近三年无人化植保设备主要企业占有率及排名（按销量）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无人化植保设备主要企业在国际市场占有率（按销量，2023-2026）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2025年无人化植保设备主要企业在国际市场排名（按销量）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全球市场主要企业无人化植保设备销量（2023-2026）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全球市场，近三年无人化植保设备主要企业占有率及排名（按收入）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无人化植保设备主要企业在国际市场占有率（按收入，2023-2026）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2025年无人化植保设备主要企业在国际市场排名（按收入）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全球市场主要企业无人化植保设备销售收入（2023-2026）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全球市场主要企业无人化植保设备销售价格（2023-2026）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中国市场，近三年无人化植保设备主要企业占有率及排名（按销量）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无人化植保设备主要企业在中国市场占有率（按销量，2023-2026）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2025年无人化植保设备主要企业在中国市场排名（按销量）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中国市场主要企业无人化植保设备销量（2023-2026）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中国市场，近三年无人化植保设备主要企业占有率及排名（按收入）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无人化植保设备主要企业在中国市场占有率（按收入，2023-2026）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2025年无人化植保设备主要企业在中国市场排名（按收入）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中国市场主要企业无人化植保设备销售收入（2023-2026）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全球主要厂商无人化植保设备总部及产地分布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全球主要厂商成立时间及无人化植保设备商业化日期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全球主要厂商无人化植保设备产品类型及应用</w:t>
      </w:r>
      <w:r>
        <w:rPr>
          <w:rFonts w:hint="eastAsia"/>
        </w:rPr>
        <w:br/>
      </w:r>
      <w:r>
        <w:rPr>
          <w:rFonts w:hint="eastAsia"/>
        </w:rPr>
        <w:t>　　2.9 无人化植保设备行业集中度、竞争程度分析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无人化植保设备行业集中度分析：2025年全球Top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全球无人化植保设备第一梯队、第二梯队和第三梯队生产商（品牌）及市场份额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全球无人化植保设备总体规模分析</w:t>
      </w:r>
      <w:r>
        <w:rPr>
          <w:rFonts w:hint="eastAsia"/>
        </w:rPr>
        <w:br/>
      </w:r>
      <w:r>
        <w:rPr>
          <w:rFonts w:hint="eastAsia"/>
        </w:rPr>
        <w:t>　　3.1 全球无人化植保设备供需现状及预测（2021-2032）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全球无人化植保设备产能、产量、产能利用率及发展趋势（2021-2032）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全球无人化植保设备产量、需求量及发展趋势（2021-2032）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全球主要地区无人化植保设备产量及发展趋势（2021-2032）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全球主要地区无人化植保设备产量（2021-2026）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全球主要地区无人化植保设备产量（2027-2032）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全球主要地区无人化植保设备产量市场份额（2021-2032）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中国无人化植保设备供需现状及预测（2021-2032）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中国无人化植保设备产能、产量、产能利用率及发展趋势（2021-2032）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中国无人化植保设备产量、市场需求量及发展趋势（2021-2032）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中国市场无人化植保设备进出口（2021-2032）</w:t>
      </w:r>
      <w:r>
        <w:rPr>
          <w:rFonts w:hint="eastAsia"/>
        </w:rPr>
        <w:br/>
      </w:r>
      <w:r>
        <w:rPr>
          <w:rFonts w:hint="eastAsia"/>
        </w:rPr>
        <w:t>　　3.4 全球无人化植保设备销量及销售额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全球市场无人化植保设备销售额（2021-2032）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全球市场无人化植保设备销量（2021-2032）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全球市场无人化植保设备价格趋势（2021-2032）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全球无人化植保设备主要地区分析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全球主要地区无人化植保设备市场规模分析：2021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全球主要地区无人化植保设备销售收入及市场份额（2021-2026）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全球主要地区无人化植保设备销售收入预测（2027-2032）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全球主要地区无人化植保设备销量分析：2021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全球主要地区无人化植保设备销量及市场份额（2021-2026）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全球主要地区无人化植保设备销量及市场份额预测（2027-2032）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北美市场无人化植保设备销量、收入及增长率（2021-2032）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欧洲市场无人化植保设备销量、收入及增长率（2021-2032）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中国市场无人化植保设备销量、收入及增长率（2021-2032）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日本市场无人化植保设备销量、收入及增长率（2021-2032）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东南亚市场无人化植保设备销量、收入及增长率（2021-2032）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印度市场无人化植保设备销量、收入及增长率（2021-2032）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南美市场无人化植保设备销量、收入及增长率（2021-2032）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中东市场无人化植保设备销量、收入及增长率（2021-2032）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不同产品类型无人化植保设备分析</w:t>
      </w:r>
      <w:r>
        <w:rPr>
          <w:rFonts w:hint="eastAsia"/>
        </w:rPr>
        <w:br/>
      </w:r>
      <w:r>
        <w:rPr>
          <w:rFonts w:hint="eastAsia"/>
        </w:rPr>
        <w:t>　　6.1 全球不同产品类型无人化植保设备销量（2021-2032）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全球不同产品类型无人化植保设备销量及市场份额（2021-2026）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全球不同产品类型无人化植保设备销量预测（2027-2032）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全球不同产品类型无人化植保设备收入（2021-2032）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全球不同产品类型无人化植保设备收入及市场份额（2021-2026）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全球不同产品类型无人化植保设备收入预测（2027-2032）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全球不同产品类型无人化植保设备价格走势（2021-2032）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中国不同产品类型无人化植保设备销量（2021-2032）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中国不同产品类型无人化植保设备销量及市场份额（2021-2026）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中国不同产品类型无人化植保设备销量预测（2027-2032）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中国不同产品类型无人化植保设备收入（2021-2032）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中国不同产品类型无人化植保设备收入及市场份额（2021-2026）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中国不同产品类型无人化植保设备收入预测（2027-2032）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不同应用无人化植保设备分析</w:t>
      </w:r>
      <w:r>
        <w:rPr>
          <w:rFonts w:hint="eastAsia"/>
        </w:rPr>
        <w:br/>
      </w:r>
      <w:r>
        <w:rPr>
          <w:rFonts w:hint="eastAsia"/>
        </w:rPr>
        <w:t>　　7.1 全球不同应用无人化植保设备销量（2021-2032）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全球不同应用无人化植保设备销量及市场份额（2021-2026）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全球不同应用无人化植保设备销量预测（2027-2032）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全球不同应用无人化植保设备收入（2021-2032）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全球不同应用无人化植保设备收入及市场份额（2021-2026）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全球不同应用无人化植保设备收入预测（2027-2032）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全球不同应用无人化植保设备价格走势（2021-2032）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中国不同应用无人化植保设备销量（2021-2032）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中国不同应用无人化植保设备销量及市场份额（2021-2026）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中国不同应用无人化植保设备销量预测（2027-2032）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中国不同应用无人化植保设备收入（2021-2032）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中国不同应用无人化植保设备收入及市场份额（2021-2026）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中国不同应用无人化植保设备收入预测（2027-2032）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无人化植保设备行业发展趋势</w:t>
      </w:r>
      <w:r>
        <w:rPr>
          <w:rFonts w:hint="eastAsia"/>
        </w:rPr>
        <w:br/>
      </w:r>
      <w:r>
        <w:rPr>
          <w:rFonts w:hint="eastAsia"/>
        </w:rPr>
        <w:t>　　8.2 无人化植保设备行业主要驱动因素</w:t>
      </w:r>
      <w:r>
        <w:rPr>
          <w:rFonts w:hint="eastAsia"/>
        </w:rPr>
        <w:br/>
      </w:r>
      <w:r>
        <w:rPr>
          <w:rFonts w:hint="eastAsia"/>
        </w:rPr>
        <w:t>　　8.3 无人化植保设备中国企业SWOT分析</w:t>
      </w:r>
      <w:r>
        <w:rPr>
          <w:rFonts w:hint="eastAsia"/>
        </w:rPr>
        <w:br/>
      </w:r>
      <w:r>
        <w:rPr>
          <w:rFonts w:hint="eastAsia"/>
        </w:rPr>
        <w:t>　　8.4 中国无人化植保设备行业政策环境分析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无人化植保设备行业产业链简介</w:t>
      </w:r>
      <w:r>
        <w:rPr>
          <w:rFonts w:hint="eastAsia"/>
        </w:rPr>
        <w:br/>
      </w:r>
      <w:r>
        <w:rPr>
          <w:rFonts w:hint="eastAsia"/>
        </w:rPr>
        <w:t>　　　　9.1.1 无人化植保设备行业供应链分析</w:t>
      </w:r>
      <w:r>
        <w:rPr>
          <w:rFonts w:hint="eastAsia"/>
        </w:rPr>
        <w:br/>
      </w:r>
      <w:r>
        <w:rPr>
          <w:rFonts w:hint="eastAsia"/>
        </w:rPr>
        <w:t>　　　　9.1.2 无人化植保设备主要原料及供应情况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无人化植保设备行业采购模式</w:t>
      </w:r>
      <w:r>
        <w:rPr>
          <w:rFonts w:hint="eastAsia"/>
        </w:rPr>
        <w:br/>
      </w:r>
      <w:r>
        <w:rPr>
          <w:rFonts w:hint="eastAsia"/>
        </w:rPr>
        <w:t>　　9.3 无人化植保设备行业生产模式</w:t>
      </w:r>
      <w:r>
        <w:rPr>
          <w:rFonts w:hint="eastAsia"/>
        </w:rPr>
        <w:br/>
      </w:r>
      <w:r>
        <w:rPr>
          <w:rFonts w:hint="eastAsia"/>
        </w:rPr>
        <w:t>　　9.4 无人化植保设备行业销售模式及销售渠道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按产品类型细分，全球无人化植保设备市场规模2021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按药箱容量细分，全球无人化植保设备市场规模2021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按自动化程度细分，全球无人化植保设备市场规模2021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按应用细分，全球无人化植保设备市场规模（CAGR）2021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无人化植保设备行业发展主要特点</w:t>
      </w:r>
      <w:r>
        <w:rPr>
          <w:rFonts w:hint="eastAsia"/>
        </w:rPr>
        <w:br/>
      </w:r>
      <w:r>
        <w:rPr>
          <w:rFonts w:hint="eastAsia"/>
        </w:rPr>
        <w:t>　　表 6： 无人化植保设备行业发展有利因素分析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无人化植保设备行业发展不利因素分析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进入无人化植保设备行业壁垒</w:t>
      </w:r>
      <w:r>
        <w:rPr>
          <w:rFonts w:hint="eastAsia"/>
        </w:rPr>
        <w:br/>
      </w:r>
      <w:r>
        <w:rPr>
          <w:rFonts w:hint="eastAsia"/>
        </w:rPr>
        <w:t>　　表 9： 无人化植保设备主要企业在国际市场占有率（按销量，2023-2026）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2025年无人化植保设备主要企业在国际市场排名（按销量）&amp;（台）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全球市场主要企业无人化植保设备销量（2023-2026）&amp;（台）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无人化植保设备主要企业在国际市场占有率（按收入，2023-2026）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2025年无人化植保设备主要企业在国际市场排名（按收入）&amp;（万元）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全球市场主要企业无人化植保设备销售收入（2023-2026）&amp;（万元）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全球市场主要企业无人化植保设备销售价格（2023-2026）&amp;（千元/台）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无人化植保设备主要企业在中国市场占有率（按销量，2023-2026）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2025年无人化植保设备主要企业在中国市场排名（按销量）&amp;（台）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中国市场主要企业无人化植保设备销量（2023-2026）&amp;（台）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无人化植保设备主要企业在中国市场占有率（按收入，2023-2026）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2025年无人化植保设备主要企业在中国市场排名（按收入）&amp;（万元）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中国市场主要企业无人化植保设备销售收入（2023-2026）&amp;（万元）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全球主要厂商无人化植保设备总部及产地分布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全球主要厂商成立时间及无人化植保设备商业化日期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全球主要厂商无人化植保设备产品类型及应用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2025年全球无人化植保设备主要厂商市场地位（第一梯队、第二梯队和第三梯队）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全球无人化植保设备市场投资、并购等现状分析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全球主要地区无人化植保设备产量增速（CAGR）：（2021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全球主要地区无人化植保设备产量（2021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全球主要地区无人化植保设备产量（2021-2026）&amp;（台）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全球主要地区无人化植保设备产量（2027-2032）&amp;（台）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全球主要地区无人化植保设备产量市场份额（2021-2026）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全球主要地区无人化植保设备产量市场份额（2027-2032）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中国市场无人化植保设备产量、销量、进出口（2021-2026）&amp;（台）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中国市场无人化植保设备产量、销量、进出口预测（2027-2032）&amp;（台）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全球主要地区无人化植保设备销售收入增速：（2021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全球主要地区无人化植保设备销售收入（2021-2026）&amp;（万元）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全球主要地区无人化植保设备销售收入市场份额（2021-2026）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全球主要地区无人化植保设备收入（2027-2032）&amp;（万元）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全球主要地区无人化植保设备收入市场份额（2027-2032）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全球主要地区无人化植保设备销量（台）：2021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全球主要地区无人化植保设备销量（2021-2026）&amp;（台）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全球主要地区无人化植保设备销量市场份额（2021-2026）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全球主要地区无人化植保设备销量（2027-2032）&amp;（台）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全球主要地区无人化植保设备销量份额（2027-2032）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无人化植保设备生产基地、销售区域、竞争对手及市场地位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全球不同产品类型无人化植保设备销量（2021-2026）&amp;（台）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全球不同产品类型无人化植保设备销量市场份额（2021-2026）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全球不同产品类型无人化植保设备销量预测（2027-2032）&amp;（台）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全球市场不同产品类型无人化植保设备销量市场份额预测（2027-2032）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全球不同产品类型无人化植保设备收入（2021-2026）&amp;（万元）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全球不同产品类型无人化植保设备收入市场份额（2021-2026）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全球不同产品类型无人化植保设备收入预测（2027-2032）&amp;（万元）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全球不同产品类型无人化植保设备收入市场份额预测（2027-2032）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中国不同产品类型无人化植保设备销量（2021-2026）&amp;（台）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中国不同产品类型无人化植保设备销量市场份额（2021-2026）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中国不同产品类型无人化植保设备销量预测（2027-2032）&amp;（台）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全球市场不同产品类型无人化植保设备销量市场份额预测（2027-2032）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中国不同产品类型无人化植保设备收入（2021-2026）&amp;（万元）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中国不同产品类型无人化植保设备收入市场份额（2021-2026）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中国不同产品类型无人化植保设备收入预测（2027-2032）&amp;（万元）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中国不同产品类型无人化植保设备收入市场份额预测（2027-2032）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全球不同应用无人化植保设备销量（2021-2026）&amp;（台）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全球不同应用无人化植保设备销量市场份额（2021-2026）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全球不同应用无人化植保设备销量预测（2027-2032）&amp;（台）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全球市场不同应用无人化植保设备销量市场份额预测（2027-2032）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全球不同应用无人化植保设备收入（2021-2026）&amp;（万元）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全球不同应用无人化植保设备收入市场份额（2021-2026）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全球不同应用无人化植保设备收入预测（2027-2032）&amp;（万元）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全球不同应用无人化植保设备收入市场份额预测（2027-2032）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中国不同应用无人化植保设备销量（2021-2026）&amp;（台）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中国不同应用无人化植保设备销量市场份额（2021-2026）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中国不同应用无人化植保设备销量预测（2027-2032）&amp;（台）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中国市场不同应用无人化植保设备销量市场份额预测（2027-2032）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中国不同应用无人化植保设备收入（2021-2026）&amp;（万元）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中国不同应用无人化植保设备收入市场份额（2021-2026）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中国不同应用无人化植保设备收入预测（2027-2032）&amp;（万元）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中国不同应用无人化植保设备收入市场份额预测（2027-2032）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无人化植保设备行业发展趋势</w:t>
      </w:r>
      <w:r>
        <w:rPr>
          <w:rFonts w:hint="eastAsia"/>
        </w:rPr>
        <w:br/>
      </w:r>
      <w:r>
        <w:rPr>
          <w:rFonts w:hint="eastAsia"/>
        </w:rPr>
        <w:t>　　表 178： 无人化植保设备行业主要驱动因素</w:t>
      </w:r>
      <w:r>
        <w:rPr>
          <w:rFonts w:hint="eastAsia"/>
        </w:rPr>
        <w:br/>
      </w:r>
      <w:r>
        <w:rPr>
          <w:rFonts w:hint="eastAsia"/>
        </w:rPr>
        <w:t>　　表 179： 无人化植保设备行业供应链分析</w:t>
      </w:r>
      <w:r>
        <w:rPr>
          <w:rFonts w:hint="eastAsia"/>
        </w:rPr>
        <w:br/>
      </w:r>
      <w:r>
        <w:rPr>
          <w:rFonts w:hint="eastAsia"/>
        </w:rPr>
        <w:t>　　表 180： 无人化植保设备上游原料供应商</w:t>
      </w:r>
      <w:r>
        <w:rPr>
          <w:rFonts w:hint="eastAsia"/>
        </w:rPr>
        <w:br/>
      </w:r>
      <w:r>
        <w:rPr>
          <w:rFonts w:hint="eastAsia"/>
        </w:rPr>
        <w:t>　　表 181： 无人化植保设备主要地区不同应用客户分析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无人化植保设备典型经销商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无人化植保设备产品图片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全球不同产品类型无人化植保设备销售额2021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全球不同产品类型无人化植保设备市场份额2025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地面设备产品图片</w:t>
      </w:r>
      <w:r>
        <w:rPr>
          <w:rFonts w:hint="eastAsia"/>
        </w:rPr>
        <w:br/>
      </w:r>
      <w:r>
        <w:rPr>
          <w:rFonts w:hint="eastAsia"/>
        </w:rPr>
        <w:t>　　图 5： 空中设备产品图片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全球不同药箱容量无人化植保设备销售额2021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全球不同药箱容量无人化植保设备市场份额2025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小型设备（药箱容量＜20升）产品图片</w:t>
      </w:r>
      <w:r>
        <w:rPr>
          <w:rFonts w:hint="eastAsia"/>
        </w:rPr>
        <w:br/>
      </w:r>
      <w:r>
        <w:rPr>
          <w:rFonts w:hint="eastAsia"/>
        </w:rPr>
        <w:t>　　图 10： 中型设备（药箱容量20–50升）产品图片</w:t>
      </w:r>
      <w:r>
        <w:rPr>
          <w:rFonts w:hint="eastAsia"/>
        </w:rPr>
        <w:br/>
      </w:r>
      <w:r>
        <w:rPr>
          <w:rFonts w:hint="eastAsia"/>
        </w:rPr>
        <w:t>　　图 11： 大型设备（药箱容量＞50升）产品图片</w:t>
      </w:r>
      <w:r>
        <w:rPr>
          <w:rFonts w:hint="eastAsia"/>
        </w:rPr>
        <w:br/>
      </w:r>
      <w:r>
        <w:rPr>
          <w:rFonts w:hint="eastAsia"/>
        </w:rPr>
        <w:t>　　图 12： 全球不同自动化程度无人化植保设备销售额2021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全球不同自动化程度无人化植保设备市场份额2025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半自动植保设备产品图片</w:t>
      </w:r>
      <w:r>
        <w:rPr>
          <w:rFonts w:hint="eastAsia"/>
        </w:rPr>
        <w:br/>
      </w:r>
      <w:r>
        <w:rPr>
          <w:rFonts w:hint="eastAsia"/>
        </w:rPr>
        <w:t>　　图 15： 自动植保设备产品图片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全球不同应用无人化植保设备市场份额2025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2025年全球前五大生产商无人化植保设备市场份额</w:t>
      </w:r>
      <w:r>
        <w:rPr>
          <w:rFonts w:hint="eastAsia"/>
        </w:rPr>
        <w:br/>
      </w:r>
      <w:r>
        <w:rPr>
          <w:rFonts w:hint="eastAsia"/>
        </w:rPr>
        <w:t>　　图 21： 2025年全球无人化植保设备第一梯队、第二梯队和第三梯队厂商及市场份额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全球无人化植保设备产能、产量、产能利用率及发展趋势（2021-2032）&amp;（台）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全球无人化植保设备产量、需求量及发展趋势（2021-2032）&amp;（台）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全球主要地区无人化植保设备产量市场份额（2021-2032）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中国无人化植保设备产能、产量、产能利用率及发展趋势（2021-2032）&amp;（台）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中国无人化植保设备产量、市场需求量及发展趋势（2021-2032）&amp;（台）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全球无人化植保设备市场销售额及增长率：（2021-2032）&amp;（万元）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全球市场无人化植保设备市场规模：2021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全球市场无人化植保设备销量及增长率（2021-2032）&amp;（台）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全球市场无人化植保设备价格趋势（2021-2032）&amp;（千元/台）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全球主要地区无人化植保设备销售收入（2021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全球主要地区无人化植保设备销售收入市场份额（2021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北美市场无人化植保设备销量及增长率（2021-2032）&amp;（台）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北美市场无人化植保设备收入及增长率（2021-2032）&amp;（万元）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欧洲市场无人化植保设备销量及增长率（2021-2032）&amp;（台）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欧洲市场无人化植保设备收入及增长率（2021-2032）&amp;（万元）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中国市场无人化植保设备销量及增长率（2021-2032）&amp;（台）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中国市场无人化植保设备收入及增长率（2021-2032）&amp;（万元）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日本市场无人化植保设备销量及增长率（2021-2032）&amp;（台）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日本市场无人化植保设备收入及增长率（2021-2032）&amp;（万元）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东南亚市场无人化植保设备销量及增长率（2021-2032）&amp;（台）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东南亚市场无人化植保设备收入及增长率（2021-2032）&amp;（万元）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印度市场无人化植保设备销量及增长率（2021-2032）&amp;（台）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印度市场无人化植保设备收入及增长率（2021-2032）&amp;（万元）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南美市场无人化植保设备销量及增长率（2021-2032）&amp;（台）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南美市场无人化植保设备收入及增长率（2021-2032）&amp;（万元）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中东市场无人化植保设备销量及增长率（2021-2032）&amp;（台）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中东市场无人化植保设备收入及增长率（2021-2032）&amp;（万元）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全球不同产品类型无人化植保设备价格走势（2021-2032）&amp;（千元/台）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全球不同应用无人化植保设备价格走势（2021-2032）&amp;（千元/台）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无人化植保设备中国企业SWOT分析</w:t>
      </w:r>
      <w:r>
        <w:rPr>
          <w:rFonts w:hint="eastAsia"/>
        </w:rPr>
        <w:br/>
      </w:r>
      <w:r>
        <w:rPr>
          <w:rFonts w:hint="eastAsia"/>
        </w:rPr>
        <w:t>　　图 52： 无人化植保设备产业链</w:t>
      </w:r>
      <w:r>
        <w:rPr>
          <w:rFonts w:hint="eastAsia"/>
        </w:rPr>
        <w:br/>
      </w:r>
      <w:r>
        <w:rPr>
          <w:rFonts w:hint="eastAsia"/>
        </w:rPr>
        <w:t>　　图 53： 无人化植保设备行业采购模式分析</w:t>
      </w:r>
      <w:r>
        <w:rPr>
          <w:rFonts w:hint="eastAsia"/>
        </w:rPr>
        <w:br/>
      </w:r>
      <w:r>
        <w:rPr>
          <w:rFonts w:hint="eastAsia"/>
        </w:rPr>
        <w:t>　　图 54： 无人化植保设备行业生产模式</w:t>
      </w:r>
      <w:r>
        <w:rPr>
          <w:rFonts w:hint="eastAsia"/>
        </w:rPr>
        <w:br/>
      </w:r>
      <w:r>
        <w:rPr>
          <w:rFonts w:hint="eastAsia"/>
        </w:rPr>
        <w:t>　　图 55： 无人化植保设备行业销售模式分析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2d65c441845a7" w:history="1">
        <w:r>
          <w:rPr>
            <w:rStyle w:val="Hyperlink"/>
          </w:rPr>
          <w:t>2026-2032年全球与中国无人化植保设备行业市场调研及前景趋势分析报告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2d65c441845a7" w:history="1">
        <w:r>
          <w:rPr>
            <w:rStyle w:val="Hyperlink"/>
          </w:rPr>
          <w:t>https://www.20087.com/0/63/WuRenHuaZhiBaoSheBeiDeQianJingQuShi.html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热点：无人化植保设备厂家、无人植保机、无人植保机多少钱一台、无人植保机补贴政策、无人植保机要考什么证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a36c0460e4ebb" w:history="1">
      <w:r>
        <w:rPr>
          <w:rStyle w:val="Hyperlink"/>
        </w:rPr>
        <w:t>2026-2032年全球与中国无人化植保设备行业市场调研及前景趋势分析报告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WuRenHuaZhiBaoSheBeiDeQianJingQuShi.html" TargetMode="External" Id="Rcd02d65c4418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WuRenHuaZhiBaoSheBeiDeQianJingQuShi.html" TargetMode="External" Id="R7e6a36c0460e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2026-05-28T00:18:01Z</dcterms:created>
  <dcterms:modified xsi:type="dcterms:W3CDTF">2026-05-28T01:18:01Z</dcterms:modified>
  <dc:subject>2026-2032年全球与中国无人化植保设备行业市场调研及前景趋势分析报告</dc:subject>
  <dc:title>2026-2032年全球与中国无人化植保设备行业市场调研及前景趋势分析报告</dc:title>
  <cp:keywords>2026-2032年全球与中国无人化植保设备行业市场调研及前景趋势分析报告</cp:keywords>
  <dc:description>2026-2032年全球与中国无人化植保设备行业市场调研及前景趋势分析报告</dc:description>
</cp:coreProperties>
</file>