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f43f260174405" w:history="1">
              <w:r>
                <w:rPr>
                  <w:rStyle w:val="Hyperlink"/>
                </w:rPr>
                <w:t>2025-2031年中国法院审判庭家具市场现状调研与发展前景分析报告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f43f260174405" w:history="1">
              <w:r>
                <w:rPr>
                  <w:rStyle w:val="Hyperlink"/>
                </w:rPr>
                <w:t>2025-2031年中国法院审判庭家具市场现状调研与发展前景分析报告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f43f260174405" w:history="1">
                <w:r>
                  <w:rPr>
                    <w:rStyle w:val="Hyperlink"/>
                  </w:rPr>
                  <w:t>https://www.20087.com/0/83/FaYuanShenPanTingJiaJuShiChangDiaoChaBaoGao.html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院审判庭家具是专为法庭、仲裁机构等司法场所设计的家具，包括法官席、辩护席、证人席等。随着司法体系现代化进程的推进和对法庭环境要求的提高，法院审判庭家具的设计也在不断更新。目前，法院审判庭家具不仅在功能性上有所提升，还在美观性和人性化设计方面进行了优化，以创造一个更加庄重、舒适的法庭环境。</w:t>
      </w:r>
      <w:r>
        <w:rPr>
          <w:rFonts w:hint="eastAsia"/>
        </w:rPr>
        <w:br/>
      </w:r>
      <w:r>
        <w:rPr>
          <w:rFonts w:hint="eastAsia"/>
        </w:rPr>
        <w:t>　　未来，法院审判庭家具的发展将主要体现在以下几个方面：一是设计理念，强调以人为本，提高使用的舒适度和便利性；二是技术融合，将智能技术融入家具设计中，实现法庭环境的数字化和智能化；三是材料选择，采用更加环保和耐用的材料，提高家具的使用寿命；四是定制化服务，提供更加灵活的设计方案，满足不同法庭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f43f260174405" w:history="1">
        <w:r>
          <w:rPr>
            <w:rStyle w:val="Hyperlink"/>
          </w:rPr>
          <w:t>2025-2031年中国法院审判庭家具市场现状调研与发展前景分析报告</w:t>
        </w:r>
      </w:hyperlink>
      <w:r>
        <w:rPr>
          <w:rFonts w:hint="eastAsia"/>
        </w:rPr>
        <w:t>》依托国家统计局及法院审判庭家具相关协会的详实数据，全面解析了法院审判庭家具行业现状与市场需求，重点分析了法院审判庭家具市场规模、产业链结构及价格动态，并对法院审判庭家具细分市场进行了详细探讨。报告科学预测了法院审判庭家具市场前景与发展趋势，评估了品牌竞争格局、市场集中度及重点企业的市场表现。同时，通过SWOT分析揭示了法院审判庭家具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法院审判庭家具行业概述</w:t>
      </w:r>
      <w:r>
        <w:rPr>
          <w:rFonts w:hint="eastAsia"/>
        </w:rPr>
        <w:br/>
      </w:r>
      <w:r>
        <w:rPr>
          <w:rFonts w:hint="eastAsia"/>
        </w:rPr>
        <w:t>　　第一节 法院审判庭家具行业界定</w:t>
      </w:r>
      <w:r>
        <w:rPr>
          <w:rFonts w:hint="eastAsia"/>
        </w:rPr>
        <w:br/>
      </w:r>
      <w:r>
        <w:rPr>
          <w:rFonts w:hint="eastAsia"/>
        </w:rPr>
        <w:t>　　第二节 法院审判庭家具行业发展历程</w:t>
      </w:r>
      <w:r>
        <w:rPr>
          <w:rFonts w:hint="eastAsia"/>
        </w:rPr>
        <w:br/>
      </w:r>
      <w:r>
        <w:rPr>
          <w:rFonts w:hint="eastAsia"/>
        </w:rPr>
        <w:t>　　第三节 法院审判庭家具产业链分析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二、法院审判庭家具产业链模型分析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中国法院审判庭家具行业发展环境分析</w:t>
      </w:r>
      <w:r>
        <w:rPr>
          <w:rFonts w:hint="eastAsia"/>
        </w:rPr>
        <w:br/>
      </w:r>
      <w:r>
        <w:rPr>
          <w:rFonts w:hint="eastAsia"/>
        </w:rPr>
        <w:t>　　第一节 法院审判庭家具行业发展经济环境分析</w:t>
      </w:r>
      <w:r>
        <w:rPr>
          <w:rFonts w:hint="eastAsia"/>
        </w:rPr>
        <w:br/>
      </w:r>
      <w:r>
        <w:rPr>
          <w:rFonts w:hint="eastAsia"/>
        </w:rPr>
        <w:t>　　第二节 法院审判庭家具行业发展政策环境分析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一、法院审判庭家具行业政策影响分析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二、相关法院审判庭家具行业标准分析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中国法院审判庭家具行业供给与需求情况分析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2019-2024年中国法院审判庭家具行业总体规模</w:t>
      </w:r>
      <w:r>
        <w:rPr>
          <w:rFonts w:hint="eastAsia"/>
        </w:rPr>
        <w:br/>
      </w:r>
      <w:r>
        <w:rPr>
          <w:rFonts w:hint="eastAsia"/>
        </w:rPr>
        <w:t>　　第二节 中国法院审判庭家具行业盈利情况分析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中国法院审判庭家具行业产量情况分析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一、2019-2024年中国法院审判庭家具行业产量统计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二、2024年中国法院审判庭家具行业产量特点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三、2025-2031年中国法院审判庭家具行业产量预测</w:t>
      </w:r>
      <w:r>
        <w:rPr>
          <w:rFonts w:hint="eastAsia"/>
        </w:rPr>
        <w:br/>
      </w:r>
      <w:r>
        <w:rPr>
          <w:rFonts w:hint="eastAsia"/>
        </w:rPr>
        <w:t>　　第四节 中国法院审判庭家具行业需求概况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一、2019-2024年中国法院审判庭家具行业需求情况分析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二、2025年中国法院审判庭家具行业市场需求特点分析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三、2025-2031年中国法院审判庭家具市场需求预测</w:t>
      </w:r>
      <w:r>
        <w:rPr>
          <w:rFonts w:hint="eastAsia"/>
        </w:rPr>
        <w:br/>
      </w:r>
      <w:r>
        <w:rPr>
          <w:rFonts w:hint="eastAsia"/>
        </w:rPr>
        <w:t>　　第五节 法院审判庭家具产业供需平衡状况分析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中国法院审判庭家具行业进出口情况分析预测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中国法院审判庭家具行业进口情况分析预测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一、2019-2024年中国法院审判庭家具行业进口情况分析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二、2025年中国法院审判庭家具行业进口特点分析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三、2025-2031年中国法院审判庭家具行业进口情况预测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中国法院审判庭家具行业出口情况分析预测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一、2019-2024年中国法院审判庭家具行业出口情况分析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二、2025年中国法院审判庭家具行业出口特点分析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二、2025-2031年中国法院审判庭家具行业出口情况预测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影响中国法院审判庭家具行业进出口因素分析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2019-2024年中国法院审判庭家具行业重点地区调研分析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一、中国法院审判庭家具行业重点区域市场结构调研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二、**地区法院审判庭家具行业需求规模情况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三、**地区法院审判庭家具行业需求规模情况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四、**地区法院审判庭家具行业需求规模情况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五、**地区法院审判庭家具行业需求规模情况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六、**地区法院审判庭家具行业需求规模情况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法院审判庭家具行业细分产品市场调研分析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法院审判庭家具细分行业——**市场调研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法院审判庭家具细分行业——**市场调研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法院审判庭家具行业上、下游市场分析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法院审判庭家具行业上游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法院审判庭家具行业下游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中国法院审判庭家具行业产品价格监测</w:t>
      </w:r>
      <w:r>
        <w:rPr>
          <w:rFonts w:hint="eastAsia"/>
        </w:rPr>
        <w:br/>
      </w:r>
      <w:r>
        <w:rPr>
          <w:rFonts w:hint="eastAsia"/>
        </w:rPr>
        <w:t>　　　　一、法院审判庭家具市场价格特征</w:t>
      </w:r>
      <w:r>
        <w:rPr>
          <w:rFonts w:hint="eastAsia"/>
        </w:rPr>
        <w:br/>
      </w:r>
      <w:r>
        <w:rPr>
          <w:rFonts w:hint="eastAsia"/>
        </w:rPr>
        <w:t>　　　　二、当前法院审判庭家具市场价格评述</w:t>
      </w:r>
      <w:r>
        <w:rPr>
          <w:rFonts w:hint="eastAsia"/>
        </w:rPr>
        <w:br/>
      </w:r>
      <w:r>
        <w:rPr>
          <w:rFonts w:hint="eastAsia"/>
        </w:rPr>
        <w:t>　　　　三、影响法院审判庭家具市场价格因素分析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四、未来法院审判庭家具市场价格走势预测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法院审判庭家具行业竞争格局分析</w:t>
      </w:r>
      <w:r>
        <w:rPr>
          <w:rFonts w:hint="eastAsia"/>
        </w:rPr>
        <w:br/>
      </w:r>
      <w:r>
        <w:rPr>
          <w:rFonts w:hint="eastAsia"/>
        </w:rPr>
        <w:t>　　第一节 法院审判庭家具行业集中度分析</w:t>
      </w:r>
      <w:r>
        <w:rPr>
          <w:rFonts w:hint="eastAsia"/>
        </w:rPr>
        <w:br/>
      </w:r>
      <w:r>
        <w:rPr>
          <w:rFonts w:hint="eastAsia"/>
        </w:rPr>
        <w:t>　　　　一、法院审判庭家具市场集中度分析</w:t>
      </w:r>
      <w:r>
        <w:rPr>
          <w:rFonts w:hint="eastAsia"/>
        </w:rPr>
        <w:br/>
      </w:r>
      <w:r>
        <w:rPr>
          <w:rFonts w:hint="eastAsia"/>
        </w:rPr>
        <w:t>　　　　二、法院审判庭家具企业集中度分析</w:t>
      </w:r>
      <w:r>
        <w:rPr>
          <w:rFonts w:hint="eastAsia"/>
        </w:rPr>
        <w:br/>
      </w:r>
      <w:r>
        <w:rPr>
          <w:rFonts w:hint="eastAsia"/>
        </w:rPr>
        <w:t>　　　　三、法院审判庭家具区域集中度分析</w:t>
      </w:r>
      <w:r>
        <w:rPr>
          <w:rFonts w:hint="eastAsia"/>
        </w:rPr>
        <w:br/>
      </w:r>
      <w:r>
        <w:rPr>
          <w:rFonts w:hint="eastAsia"/>
        </w:rPr>
        <w:t>　　第二节 法院审判庭家具行业竞争格局分析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一、2024-2025年法院审判庭家具行业竞争分析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二、2024-2025年中外法院审判庭家具产品竞争分析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三、2019-2024年中国法院审判庭家具市场竞争分析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四、2025-2031年国内主要法院审判庭家具企业动向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法院审判庭家具行业重点企业发展调研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法院审判庭家具重点企业（一）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二、法院审判庭家具企业经营情况分析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三、法院审判庭家具企业发展规划及前景展望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法院审判庭家具重点企业（二）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二、法院审判庭家具企业经营情况分析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三、法院审判庭家具企业发展规划及前景展望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法院审判庭家具重点企业（三）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二、法院审判庭家具企业经营情况分析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三、法院审判庭家具企业发展规划及前景展望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法院审判庭家具重点企业（四）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二、法院审判庭家具企业经营情况分析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三、法院审判庭家具企业发展规划及前景展望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法院审判庭家具重点企业（五）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二、法院审判庭家具企业经营情况分析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三、法院审判庭家具企业发展规划及前景展望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法院审判庭家具行业投资效益及风险分析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法院审判庭家具行业投资效益分析</w:t>
      </w:r>
      <w:r>
        <w:rPr>
          <w:rFonts w:hint="eastAsia"/>
        </w:rPr>
        <w:br/>
      </w:r>
      <w:r>
        <w:rPr>
          <w:rFonts w:hint="eastAsia"/>
        </w:rPr>
        <w:t>　　　　一、法院审判庭家具行业投资状况分析</w:t>
      </w:r>
      <w:r>
        <w:rPr>
          <w:rFonts w:hint="eastAsia"/>
        </w:rPr>
        <w:br/>
      </w:r>
      <w:r>
        <w:rPr>
          <w:rFonts w:hint="eastAsia"/>
        </w:rPr>
        <w:t>　　　　二、法院审判庭家具行业投资效益分析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三、2025年法院审判庭家具行业投资趋势预测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四、2025年法院审判庭家具行业的投资方向</w:t>
      </w:r>
      <w:r>
        <w:rPr>
          <w:rFonts w:hint="eastAsia"/>
        </w:rPr>
        <w:br/>
      </w:r>
      <w:r>
        <w:rPr>
          <w:rFonts w:hint="eastAsia"/>
        </w:rPr>
        <w:t>　　　　五、2025年法院审判庭家具行业投资的建议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2025-2031年法院审判庭家具行业投资风险及控制策略分析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一、法院审判庭家具市场风险及控制策略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二、法院审判庭家具行业政策风险及控制策略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三、法院审判庭家具经营风险及控制策略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四、法院审判庭家具同业竞争风险及控制策略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五、法院审判庭家具行业其他风险及控制策略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法院审判庭家具市场预测及项目投资建议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中国法院审判庭家具行业生产、营销企业投资运作模式分析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法院审判庭家具行业外销与内销优势分析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2025-2031年中国法院审判庭家具行业市场规模及增长趋势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2025-2031年中国法院审判庭家具行业投资规模预测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2025-2031年法院审判庭家具行业市场盈利预测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法院审判庭家具行业项目投资建议</w:t>
      </w:r>
      <w:r>
        <w:rPr>
          <w:rFonts w:hint="eastAsia"/>
        </w:rPr>
        <w:br/>
      </w:r>
      <w:r>
        <w:rPr>
          <w:rFonts w:hint="eastAsia"/>
        </w:rPr>
        <w:t>　　　　一、法院审判庭家具技术应用注意事项</w:t>
      </w:r>
      <w:r>
        <w:rPr>
          <w:rFonts w:hint="eastAsia"/>
        </w:rPr>
        <w:br/>
      </w:r>
      <w:r>
        <w:rPr>
          <w:rFonts w:hint="eastAsia"/>
        </w:rPr>
        <w:t>　　　　二、法院审判庭家具项目投资注意事项</w:t>
      </w:r>
      <w:r>
        <w:rPr>
          <w:rFonts w:hint="eastAsia"/>
        </w:rPr>
        <w:br/>
      </w:r>
      <w:r>
        <w:rPr>
          <w:rFonts w:hint="eastAsia"/>
        </w:rPr>
        <w:t>　　　　三、法院审判庭家具生产开发注意事项</w:t>
      </w:r>
      <w:r>
        <w:rPr>
          <w:rFonts w:hint="eastAsia"/>
        </w:rPr>
        <w:br/>
      </w:r>
      <w:r>
        <w:rPr>
          <w:rFonts w:hint="eastAsia"/>
        </w:rPr>
        <w:t>　　　　四、法院审判庭家具销售注意事项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法院审判庭家具图片</w:t>
      </w:r>
      <w:r>
        <w:rPr>
          <w:rFonts w:hint="eastAsia"/>
        </w:rPr>
        <w:br/>
      </w:r>
      <w:r>
        <w:rPr>
          <w:rFonts w:hint="eastAsia"/>
        </w:rPr>
        <w:t>　　图表 法院审判庭家具种类 分类</w:t>
      </w:r>
      <w:r>
        <w:rPr>
          <w:rFonts w:hint="eastAsia"/>
        </w:rPr>
        <w:br/>
      </w:r>
      <w:r>
        <w:rPr>
          <w:rFonts w:hint="eastAsia"/>
        </w:rPr>
        <w:t>　　图表 法院审判庭家具用途 应用</w:t>
      </w:r>
      <w:r>
        <w:rPr>
          <w:rFonts w:hint="eastAsia"/>
        </w:rPr>
        <w:br/>
      </w:r>
      <w:r>
        <w:rPr>
          <w:rFonts w:hint="eastAsia"/>
        </w:rPr>
        <w:t>　　图表 法院审判庭家具主要特点</w:t>
      </w:r>
      <w:r>
        <w:rPr>
          <w:rFonts w:hint="eastAsia"/>
        </w:rPr>
        <w:br/>
      </w:r>
      <w:r>
        <w:rPr>
          <w:rFonts w:hint="eastAsia"/>
        </w:rPr>
        <w:t>　　图表 法院审判庭家具产业链分析</w:t>
      </w:r>
      <w:r>
        <w:rPr>
          <w:rFonts w:hint="eastAsia"/>
        </w:rPr>
        <w:br/>
      </w:r>
      <w:r>
        <w:rPr>
          <w:rFonts w:hint="eastAsia"/>
        </w:rPr>
        <w:t>　　图表 法院审判庭家具政策分析</w:t>
      </w:r>
      <w:r>
        <w:rPr>
          <w:rFonts w:hint="eastAsia"/>
        </w:rPr>
        <w:br/>
      </w:r>
      <w:r>
        <w:rPr>
          <w:rFonts w:hint="eastAsia"/>
        </w:rPr>
        <w:t>　　图表 法院审判庭家具技术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2019-2024年中国法院审判庭家具行业市场规模及增长情况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2019-2024年法院审判庭家具行业市场容量分析</w:t>
      </w:r>
      <w:r>
        <w:rPr>
          <w:rFonts w:hint="eastAsia"/>
        </w:rPr>
        <w:br/>
      </w:r>
      <w:r>
        <w:rPr>
          <w:rFonts w:hint="eastAsia"/>
        </w:rPr>
        <w:t>　　图表 法院审判庭家具生产现状</w:t>
      </w:r>
      <w:r>
        <w:rPr>
          <w:rFonts w:hint="eastAsia"/>
        </w:rPr>
        <w:br/>
      </w:r>
      <w:r>
        <w:rPr>
          <w:rFonts w:hint="eastAsia"/>
        </w:rPr>
        <w:t>　　图表 2019-2024年中国法院审判庭家具行业产能统计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2019-2024年中国法院审判庭家具行业产量及增长趋势</w:t>
      </w:r>
      <w:r>
        <w:rPr>
          <w:rFonts w:hint="eastAsia"/>
        </w:rPr>
        <w:br/>
      </w:r>
      <w:r>
        <w:rPr>
          <w:rFonts w:hint="eastAsia"/>
        </w:rPr>
        <w:t>　　图表 法院审判庭家具行业动态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2019-2024年中国法院审判庭家具市场需求量及增速统计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2019-2024年中国法院审判庭家具行业销售收入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2024年中国法院审判庭家具行业需求领域分布格局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2019-2024年中国法院审判庭家具行业利润总额统计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2019-2024年中国法院审判庭家具进口情况分析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2019-2024年中国法院审判庭家具出口情况分析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2019-2024年中国法院审判庭家具行业企业数量情况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2019-2024年中国法院审判庭家具行业企业平均规模情况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2019-2024年中国法院审判庭家具价格走势</w:t>
      </w:r>
      <w:r>
        <w:rPr>
          <w:rFonts w:hint="eastAsia"/>
        </w:rPr>
        <w:br/>
      </w:r>
      <w:r>
        <w:rPr>
          <w:rFonts w:hint="eastAsia"/>
        </w:rPr>
        <w:t>　　图表 2024年法院审判庭家具成本和利润分析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**地区法院审判庭家具市场规模及增长情况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**地区法院审判庭家具行业市场需求情况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**地区法院审判庭家具市场规模及增长情况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**地区法院审判庭家具行业市场需求情况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**地区法院审判庭家具市场规模及增长情况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**地区法院审判庭家具行业市场需求情况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**地区法院审判庭家具市场规模及增长情况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**地区法院审判庭家具行业市场需求情况</w:t>
      </w:r>
      <w:r>
        <w:rPr>
          <w:rFonts w:hint="eastAsia"/>
        </w:rPr>
        <w:br/>
      </w:r>
      <w:r>
        <w:rPr>
          <w:rFonts w:hint="eastAsia"/>
        </w:rPr>
        <w:t>　　图表 法院审判庭家具品牌</w:t>
      </w:r>
      <w:r>
        <w:rPr>
          <w:rFonts w:hint="eastAsia"/>
        </w:rPr>
        <w:br/>
      </w:r>
      <w:r>
        <w:rPr>
          <w:rFonts w:hint="eastAsia"/>
        </w:rPr>
        <w:t>　　图表 法院审判庭家具企业（一）概况</w:t>
      </w:r>
      <w:r>
        <w:rPr>
          <w:rFonts w:hint="eastAsia"/>
        </w:rPr>
        <w:br/>
      </w:r>
      <w:r>
        <w:rPr>
          <w:rFonts w:hint="eastAsia"/>
        </w:rPr>
        <w:t>　　图表 企业法院审判庭家具型号 规格</w:t>
      </w:r>
      <w:r>
        <w:rPr>
          <w:rFonts w:hint="eastAsia"/>
        </w:rPr>
        <w:br/>
      </w:r>
      <w:r>
        <w:rPr>
          <w:rFonts w:hint="eastAsia"/>
        </w:rPr>
        <w:t>　　图表 法院审判庭家具企业（一）经营分析</w:t>
      </w:r>
      <w:r>
        <w:rPr>
          <w:rFonts w:hint="eastAsia"/>
        </w:rPr>
        <w:br/>
      </w:r>
      <w:r>
        <w:rPr>
          <w:rFonts w:hint="eastAsia"/>
        </w:rPr>
        <w:t>　　图表 法院审判庭家具企业（一）盈利能力情况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法院审判庭家具企业（一）偿债能力情况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法院审判庭家具企业（一）运营能力情况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法院审判庭家具企业（一）成长能力情况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法院审判庭家具上游现状</w:t>
      </w:r>
      <w:r>
        <w:rPr>
          <w:rFonts w:hint="eastAsia"/>
        </w:rPr>
        <w:br/>
      </w:r>
      <w:r>
        <w:rPr>
          <w:rFonts w:hint="eastAsia"/>
        </w:rPr>
        <w:t>　　图表 法院审判庭家具下游调研</w:t>
      </w:r>
      <w:r>
        <w:rPr>
          <w:rFonts w:hint="eastAsia"/>
        </w:rPr>
        <w:br/>
      </w:r>
      <w:r>
        <w:rPr>
          <w:rFonts w:hint="eastAsia"/>
        </w:rPr>
        <w:t>　　图表 法院审判庭家具企业（二）概况</w:t>
      </w:r>
      <w:r>
        <w:rPr>
          <w:rFonts w:hint="eastAsia"/>
        </w:rPr>
        <w:br/>
      </w:r>
      <w:r>
        <w:rPr>
          <w:rFonts w:hint="eastAsia"/>
        </w:rPr>
        <w:t>　　图表 企业法院审判庭家具型号 规格</w:t>
      </w:r>
      <w:r>
        <w:rPr>
          <w:rFonts w:hint="eastAsia"/>
        </w:rPr>
        <w:br/>
      </w:r>
      <w:r>
        <w:rPr>
          <w:rFonts w:hint="eastAsia"/>
        </w:rPr>
        <w:t>　　图表 法院审判庭家具企业（二）经营分析</w:t>
      </w:r>
      <w:r>
        <w:rPr>
          <w:rFonts w:hint="eastAsia"/>
        </w:rPr>
        <w:br/>
      </w:r>
      <w:r>
        <w:rPr>
          <w:rFonts w:hint="eastAsia"/>
        </w:rPr>
        <w:t>　　图表 法院审判庭家具企业（二）盈利能力情况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法院审判庭家具企业（二）偿债能力情况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法院审判庭家具企业（二）运营能力情况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法院审判庭家具企业（二）成长能力情况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法院审判庭家具企业（三）概况</w:t>
      </w:r>
      <w:r>
        <w:rPr>
          <w:rFonts w:hint="eastAsia"/>
        </w:rPr>
        <w:br/>
      </w:r>
      <w:r>
        <w:rPr>
          <w:rFonts w:hint="eastAsia"/>
        </w:rPr>
        <w:t>　　图表 企业法院审判庭家具型号 规格</w:t>
      </w:r>
      <w:r>
        <w:rPr>
          <w:rFonts w:hint="eastAsia"/>
        </w:rPr>
        <w:br/>
      </w:r>
      <w:r>
        <w:rPr>
          <w:rFonts w:hint="eastAsia"/>
        </w:rPr>
        <w:t>　　图表 法院审判庭家具企业（三）经营分析</w:t>
      </w:r>
      <w:r>
        <w:rPr>
          <w:rFonts w:hint="eastAsia"/>
        </w:rPr>
        <w:br/>
      </w:r>
      <w:r>
        <w:rPr>
          <w:rFonts w:hint="eastAsia"/>
        </w:rPr>
        <w:t>　　图表 法院审判庭家具企业（三）盈利能力情况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法院审判庭家具企业（三）偿债能力情况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法院审判庭家具企业（三）运营能力情况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法院审判庭家具企业（三）成长能力情况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法院审判庭家具优势</w:t>
      </w:r>
      <w:r>
        <w:rPr>
          <w:rFonts w:hint="eastAsia"/>
        </w:rPr>
        <w:br/>
      </w:r>
      <w:r>
        <w:rPr>
          <w:rFonts w:hint="eastAsia"/>
        </w:rPr>
        <w:t>　　图表 法院审判庭家具劣势</w:t>
      </w:r>
      <w:r>
        <w:rPr>
          <w:rFonts w:hint="eastAsia"/>
        </w:rPr>
        <w:br/>
      </w:r>
      <w:r>
        <w:rPr>
          <w:rFonts w:hint="eastAsia"/>
        </w:rPr>
        <w:t>　　图表 法院审判庭家具机会</w:t>
      </w:r>
      <w:r>
        <w:rPr>
          <w:rFonts w:hint="eastAsia"/>
        </w:rPr>
        <w:br/>
      </w:r>
      <w:r>
        <w:rPr>
          <w:rFonts w:hint="eastAsia"/>
        </w:rPr>
        <w:t>　　图表 法院审判庭家具威胁</w:t>
      </w:r>
      <w:r>
        <w:rPr>
          <w:rFonts w:hint="eastAsia"/>
        </w:rPr>
        <w:br/>
      </w:r>
      <w:r>
        <w:rPr>
          <w:rFonts w:hint="eastAsia"/>
        </w:rPr>
        <w:t>　　图表 2025-2031年中国法院审判庭家具行业产能预测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2025-2031年中国法院审判庭家具行业产量预测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2025-2031年中国法院审判庭家具市场销售预测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2025-2031年中国法院审判庭家具行业市场规模预测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2025-2031年中国法院审判庭家具市场前景分析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2025-2031年中国法院审判庭家具行业风险分析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2025-2031年中国法院审判庭家具行业发展趋势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f43f260174405" w:history="1">
        <w:r>
          <w:rPr>
            <w:rStyle w:val="Hyperlink"/>
          </w:rPr>
          <w:t>2025-2031年中国法院审判庭家具市场现状调研与发展前景分析报告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f43f260174405" w:history="1">
        <w:r>
          <w:rPr>
            <w:rStyle w:val="Hyperlink"/>
          </w:rPr>
          <w:t>https://www.20087.com/0/83/FaYuanShenPanTingJiaJuShiChangDiaoChaBaoGao.html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香河实木家具、法院审判庭家具采购管理办法最新、法院起诉流程、法院审判庭家具要求、法拍房里的家具归属权、法院审判庭家具怎么摆放、法院庭长和审判长谁大、人民法院审判庭家具标准2020、法院为什么不当庭宣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0e4ef959d4c60" w:history="1">
      <w:r>
        <w:rPr>
          <w:rStyle w:val="Hyperlink"/>
        </w:rPr>
        <w:t>2025-2031年中国法院审判庭家具市场现状调研与发展前景分析报告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FaYuanShenPanTingJiaJuShiChangDiaoChaBaoGao.html" TargetMode="External" Id="Rea3f43f26017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FaYuanShenPanTingJiaJuShiChangDiaoChaBaoGao.html" TargetMode="External" Id="R12f0e4ef959d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2024-11-06T06:13:00Z</dcterms:created>
  <dcterms:modified xsi:type="dcterms:W3CDTF">2024-11-06T07:13:00Z</dcterms:modified>
  <dc:subject>2025-2031年中国法院审判庭家具市场现状调研与发展前景分析报告</dc:subject>
  <dc:title>2025-2031年中国法院审判庭家具市场现状调研与发展前景分析报告</dc:title>
  <cp:keywords>2025-2031年中国法院审判庭家具市场现状调研与发展前景分析报告</cp:keywords>
  <dc:description>2025-2031年中国法院审判庭家具市场现状调研与发展前景分析报告</dc:description>
</cp:coreProperties>
</file>