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4129d7c10452b" w:history="1">
              <w:r>
                <w:rPr>
                  <w:rStyle w:val="Hyperlink"/>
                </w:rPr>
                <w:t>2025-2031年中国奶瓶市场调查研究与前景趋势报告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4129d7c10452b" w:history="1">
              <w:r>
                <w:rPr>
                  <w:rStyle w:val="Hyperlink"/>
                </w:rPr>
                <w:t>2025-2031年中国奶瓶市场调查研究与前景趋势报告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4129d7c10452b" w:history="1">
                <w:r>
                  <w:rPr>
                    <w:rStyle w:val="Hyperlink"/>
                  </w:rPr>
                  <w:t>https://www.20087.com/1/03/NaiPingDeFaZhanQuShi.html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是婴儿喂养的基本用品，近年来随着父母对婴儿健康和安全的重视，对奶瓶材质、设计和功能的要求不断提高。市场上出现了多种材质的奶瓶，如玻璃、聚丙烯和硅胶，以及带有防胀气、温度指示和流量控制等功能的高端产品。同时，奶瓶的清洁和消毒方式也更加多样化，以适应快节奏的现代生活。</w:t>
      </w:r>
      <w:r>
        <w:rPr>
          <w:rFonts w:hint="eastAsia"/>
        </w:rPr>
        <w:br/>
      </w:r>
      <w:r>
        <w:rPr>
          <w:rFonts w:hint="eastAsia"/>
        </w:rPr>
        <w:t>　　未来，奶瓶将更加注重人性化设计和智能化。通过人体工学设计，提高婴儿的抓握舒适度和喂养效率。同时，集成智能传感器的奶瓶，能够监测食物温度、摄入量和喂养频率，通过移动应用向父母提供实时反馈，帮助优化婴儿的喂养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4129d7c10452b" w:history="1">
        <w:r>
          <w:rPr>
            <w:rStyle w:val="Hyperlink"/>
          </w:rPr>
          <w:t>2025-2031年中国奶瓶市场调查研究与前景趋势报告</w:t>
        </w:r>
      </w:hyperlink>
      <w:r>
        <w:rPr>
          <w:rFonts w:hint="eastAsia"/>
        </w:rPr>
        <w:t>》基于多年奶瓶行业研究积累，结合奶瓶行业市场现状，通过资深研究团队对奶瓶市场资讯的系统整理与分析，依托权威数据资源及长期市场监测数据库，对奶瓶行业进行了全面调研。报告详细分析了奶瓶市场规模、市场前景、技术现状及未来发展方向，重点评估了奶瓶行业内企业的竞争格局及经营表现，并通过SWOT分析揭示了奶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a4129d7c10452b" w:history="1">
        <w:r>
          <w:rPr>
            <w:rStyle w:val="Hyperlink"/>
          </w:rPr>
          <w:t>2025-2031年中国奶瓶市场调查研究与前景趋势报告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》为投资者提供了准确的市场现状分析及前景预判，帮助挖掘行业投资价值，并提出投资策略与营销策略建议，是把握奶瓶行业动态、优化决策的重要工具。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奶瓶行业界定及应用领域</w:t>
      </w:r>
      <w:r>
        <w:rPr>
          <w:rFonts w:hint="eastAsia"/>
        </w:rPr>
        <w:br/>
      </w:r>
      <w:r>
        <w:rPr>
          <w:rFonts w:hint="eastAsia"/>
        </w:rPr>
        <w:t>　　第一节 奶瓶行业定义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二、全球奶瓶市场结构</w:t>
      </w:r>
      <w:r>
        <w:rPr>
          <w:rFonts w:hint="eastAsia"/>
        </w:rPr>
        <w:br/>
      </w:r>
      <w:r>
        <w:rPr>
          <w:rFonts w:hint="eastAsia"/>
        </w:rPr>
        <w:t>　　　　三、全球奶瓶行业竞争格局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2024-2025年奶瓶行业发展环境分析</w:t>
      </w:r>
      <w:r>
        <w:rPr>
          <w:rFonts w:hint="eastAsia"/>
        </w:rPr>
        <w:br/>
      </w:r>
      <w:r>
        <w:rPr>
          <w:rFonts w:hint="eastAsia"/>
        </w:rPr>
        <w:t>　　第一节 奶瓶行业环境分析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2024-2025年中国奶瓶市场现状</w:t>
      </w:r>
      <w:r>
        <w:rPr>
          <w:rFonts w:hint="eastAsia"/>
        </w:rPr>
        <w:br/>
      </w:r>
      <w:r>
        <w:rPr>
          <w:rFonts w:hint="eastAsia"/>
        </w:rPr>
        <w:t>　　第二节 中国奶瓶行业产量情况分析及预测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、2019-2024年中国奶瓶产量统计分析</w:t>
      </w:r>
      <w:r>
        <w:rPr>
          <w:rFonts w:hint="eastAsia"/>
        </w:rPr>
        <w:br/>
      </w:r>
      <w:r>
        <w:rPr>
          <w:rFonts w:hint="eastAsia"/>
        </w:rPr>
        <w:t>　　　　三、奶瓶生产区域分布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四、2025-2031年中国奶瓶产量预测分析</w:t>
      </w:r>
      <w:r>
        <w:rPr>
          <w:rFonts w:hint="eastAsia"/>
        </w:rPr>
        <w:br/>
      </w:r>
      <w:r>
        <w:rPr>
          <w:rFonts w:hint="eastAsia"/>
        </w:rPr>
        <w:t>　　第三节 中国奶瓶市场需求情况分析及预测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二、2019-2024年中国奶瓶市场需求统计</w:t>
      </w:r>
      <w:r>
        <w:rPr>
          <w:rFonts w:hint="eastAsia"/>
        </w:rPr>
        <w:br/>
      </w:r>
      <w:r>
        <w:rPr>
          <w:rFonts w:hint="eastAsia"/>
        </w:rPr>
        <w:t>　　　　三、奶瓶市场饱和度</w:t>
      </w:r>
      <w:r>
        <w:rPr>
          <w:rFonts w:hint="eastAsia"/>
        </w:rPr>
        <w:br/>
      </w:r>
      <w:r>
        <w:rPr>
          <w:rFonts w:hint="eastAsia"/>
        </w:rPr>
        <w:t>　　　　四、影响奶瓶市场需求的因素</w:t>
      </w:r>
      <w:r>
        <w:rPr>
          <w:rFonts w:hint="eastAsia"/>
        </w:rPr>
        <w:br/>
      </w:r>
      <w:r>
        <w:rPr>
          <w:rFonts w:hint="eastAsia"/>
        </w:rPr>
        <w:t>　　　　五、奶瓶市场潜力分析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2024-2025年中国奶瓶细分行业调研</w:t>
      </w:r>
      <w:r>
        <w:rPr>
          <w:rFonts w:hint="eastAsia"/>
        </w:rPr>
        <w:br/>
      </w:r>
      <w:r>
        <w:rPr>
          <w:rFonts w:hint="eastAsia"/>
        </w:rPr>
        <w:t>　　第一节 主要奶瓶细分行业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2025年中国奶瓶企业营销及发展建议</w:t>
      </w:r>
      <w:r>
        <w:rPr>
          <w:rFonts w:hint="eastAsia"/>
        </w:rPr>
        <w:br/>
      </w:r>
      <w:r>
        <w:rPr>
          <w:rFonts w:hint="eastAsia"/>
        </w:rPr>
        <w:t>　　第一节 奶瓶企业营销策略分析及建议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奶瓶企业营销策略分析</w:t>
      </w:r>
      <w:r>
        <w:rPr>
          <w:rFonts w:hint="eastAsia"/>
        </w:rPr>
        <w:br/>
      </w:r>
      <w:r>
        <w:rPr>
          <w:rFonts w:hint="eastAsia"/>
        </w:rPr>
        <w:t>　　　　一、奶瓶企业营销策略</w:t>
      </w:r>
      <w:r>
        <w:rPr>
          <w:rFonts w:hint="eastAsia"/>
        </w:rPr>
        <w:br/>
      </w:r>
      <w:r>
        <w:rPr>
          <w:rFonts w:hint="eastAsia"/>
        </w:rPr>
        <w:t>　　　　二、奶瓶企业经验借鉴</w:t>
      </w:r>
      <w:r>
        <w:rPr>
          <w:rFonts w:hint="eastAsia"/>
        </w:rPr>
        <w:br/>
      </w:r>
      <w:r>
        <w:rPr>
          <w:rFonts w:hint="eastAsia"/>
        </w:rPr>
        <w:t>　　第三节 奶瓶企业营销模式演化与创新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一、奶瓶企业存在的问题</w:t>
      </w:r>
      <w:r>
        <w:rPr>
          <w:rFonts w:hint="eastAsia"/>
        </w:rPr>
        <w:br/>
      </w:r>
      <w:r>
        <w:rPr>
          <w:rFonts w:hint="eastAsia"/>
        </w:rPr>
        <w:t>　　　　二、奶瓶企业应对的策略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2025年奶瓶市场前景分析</w:t>
      </w:r>
      <w:r>
        <w:rPr>
          <w:rFonts w:hint="eastAsia"/>
        </w:rPr>
        <w:br/>
      </w:r>
      <w:r>
        <w:rPr>
          <w:rFonts w:hint="eastAsia"/>
        </w:rPr>
        <w:t>　　第二节 2025年奶瓶行业发展趋势预测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五、2025年中国奶瓶行业发展面临的机遇</w:t>
      </w:r>
      <w:r>
        <w:rPr>
          <w:rFonts w:hint="eastAsia"/>
        </w:rPr>
        <w:br/>
      </w:r>
      <w:r>
        <w:rPr>
          <w:rFonts w:hint="eastAsia"/>
        </w:rPr>
        <w:t>　　第四节 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奶瓶行业投资战略研究</w:t>
      </w:r>
      <w:r>
        <w:rPr>
          <w:rFonts w:hint="eastAsia"/>
        </w:rPr>
        <w:br/>
      </w:r>
      <w:r>
        <w:rPr>
          <w:rFonts w:hint="eastAsia"/>
        </w:rPr>
        <w:t>　　第一节 奶瓶行业发展战略研究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对我国奶瓶品牌的战略思考</w:t>
      </w:r>
      <w:r>
        <w:rPr>
          <w:rFonts w:hint="eastAsia"/>
        </w:rPr>
        <w:br/>
      </w:r>
      <w:r>
        <w:rPr>
          <w:rFonts w:hint="eastAsia"/>
        </w:rPr>
        <w:t>　　　　一、奶瓶品牌的重要性</w:t>
      </w:r>
      <w:r>
        <w:rPr>
          <w:rFonts w:hint="eastAsia"/>
        </w:rPr>
        <w:br/>
      </w:r>
      <w:r>
        <w:rPr>
          <w:rFonts w:hint="eastAsia"/>
        </w:rPr>
        <w:t>　　　　二、奶瓶实施品牌战略的意义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四、我国奶瓶企业的品牌战略</w:t>
      </w:r>
      <w:r>
        <w:rPr>
          <w:rFonts w:hint="eastAsia"/>
        </w:rPr>
        <w:br/>
      </w:r>
      <w:r>
        <w:rPr>
          <w:rFonts w:hint="eastAsia"/>
        </w:rPr>
        <w:t>　　　　五、奶瓶品牌战略管理的策略</w:t>
      </w:r>
      <w:r>
        <w:rPr>
          <w:rFonts w:hint="eastAsia"/>
        </w:rPr>
        <w:br/>
      </w:r>
      <w:r>
        <w:rPr>
          <w:rFonts w:hint="eastAsia"/>
        </w:rPr>
        <w:t>　　第三节 奶瓶经营策略分析</w:t>
      </w:r>
      <w:r>
        <w:rPr>
          <w:rFonts w:hint="eastAsia"/>
        </w:rPr>
        <w:br/>
      </w:r>
      <w:r>
        <w:rPr>
          <w:rFonts w:hint="eastAsia"/>
        </w:rPr>
        <w:t>　　　　一、奶瓶市场细分策略</w:t>
      </w:r>
      <w:r>
        <w:rPr>
          <w:rFonts w:hint="eastAsia"/>
        </w:rPr>
        <w:br/>
      </w:r>
      <w:r>
        <w:rPr>
          <w:rFonts w:hint="eastAsia"/>
        </w:rPr>
        <w:t>　　　　二、奶瓶市场创新策略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中.智林：奶瓶行业投资战略研究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奶瓶行业类别</w:t>
      </w:r>
      <w:r>
        <w:rPr>
          <w:rFonts w:hint="eastAsia"/>
        </w:rPr>
        <w:br/>
      </w:r>
      <w:r>
        <w:rPr>
          <w:rFonts w:hint="eastAsia"/>
        </w:rPr>
        <w:t>　　图表 奶瓶行业产业链调研</w:t>
      </w:r>
      <w:r>
        <w:rPr>
          <w:rFonts w:hint="eastAsia"/>
        </w:rPr>
        <w:br/>
      </w:r>
      <w:r>
        <w:rPr>
          <w:rFonts w:hint="eastAsia"/>
        </w:rPr>
        <w:t>　　图表 奶瓶行业现状</w:t>
      </w:r>
      <w:r>
        <w:rPr>
          <w:rFonts w:hint="eastAsia"/>
        </w:rPr>
        <w:br/>
      </w:r>
      <w:r>
        <w:rPr>
          <w:rFonts w:hint="eastAsia"/>
        </w:rPr>
        <w:t>　　图表 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2019-2024年中国奶瓶行业市场规模</w:t>
      </w:r>
      <w:r>
        <w:rPr>
          <w:rFonts w:hint="eastAsia"/>
        </w:rPr>
        <w:br/>
      </w:r>
      <w:r>
        <w:rPr>
          <w:rFonts w:hint="eastAsia"/>
        </w:rPr>
        <w:t>　　图表 2024年中国奶瓶行业产能</w:t>
      </w:r>
      <w:r>
        <w:rPr>
          <w:rFonts w:hint="eastAsia"/>
        </w:rPr>
        <w:br/>
      </w:r>
      <w:r>
        <w:rPr>
          <w:rFonts w:hint="eastAsia"/>
        </w:rPr>
        <w:t>　　图表 2019-2024年中国奶瓶行业产量统计</w:t>
      </w:r>
      <w:r>
        <w:rPr>
          <w:rFonts w:hint="eastAsia"/>
        </w:rPr>
        <w:br/>
      </w:r>
      <w:r>
        <w:rPr>
          <w:rFonts w:hint="eastAsia"/>
        </w:rPr>
        <w:t>　　图表 奶瓶行业动态</w:t>
      </w:r>
      <w:r>
        <w:rPr>
          <w:rFonts w:hint="eastAsia"/>
        </w:rPr>
        <w:br/>
      </w:r>
      <w:r>
        <w:rPr>
          <w:rFonts w:hint="eastAsia"/>
        </w:rPr>
        <w:t>　　图表 2019-2024年中国奶瓶市场需求量</w:t>
      </w:r>
      <w:r>
        <w:rPr>
          <w:rFonts w:hint="eastAsia"/>
        </w:rPr>
        <w:br/>
      </w:r>
      <w:r>
        <w:rPr>
          <w:rFonts w:hint="eastAsia"/>
        </w:rPr>
        <w:t>　　图表 2024年中国奶瓶行业需求区域调研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2019-2024年中国奶瓶行情</w:t>
      </w:r>
      <w:r>
        <w:rPr>
          <w:rFonts w:hint="eastAsia"/>
        </w:rPr>
        <w:br/>
      </w:r>
      <w:r>
        <w:rPr>
          <w:rFonts w:hint="eastAsia"/>
        </w:rPr>
        <w:t>　　图表 2019-2024年中国奶瓶价格走势图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2019-2024年中国奶瓶进口统计</w:t>
      </w:r>
      <w:r>
        <w:rPr>
          <w:rFonts w:hint="eastAsia"/>
        </w:rPr>
        <w:br/>
      </w:r>
      <w:r>
        <w:rPr>
          <w:rFonts w:hint="eastAsia"/>
        </w:rPr>
        <w:t>　　图表 2019-2024年中国奶瓶出口统计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**地区奶瓶市场规模</w:t>
      </w:r>
      <w:r>
        <w:rPr>
          <w:rFonts w:hint="eastAsia"/>
        </w:rPr>
        <w:br/>
      </w:r>
      <w:r>
        <w:rPr>
          <w:rFonts w:hint="eastAsia"/>
        </w:rPr>
        <w:t>　　图表 **地区奶瓶行业市场需求</w:t>
      </w:r>
      <w:r>
        <w:rPr>
          <w:rFonts w:hint="eastAsia"/>
        </w:rPr>
        <w:br/>
      </w:r>
      <w:r>
        <w:rPr>
          <w:rFonts w:hint="eastAsia"/>
        </w:rPr>
        <w:t>　　图表 **地区奶瓶市场调研</w:t>
      </w:r>
      <w:r>
        <w:rPr>
          <w:rFonts w:hint="eastAsia"/>
        </w:rPr>
        <w:br/>
      </w:r>
      <w:r>
        <w:rPr>
          <w:rFonts w:hint="eastAsia"/>
        </w:rPr>
        <w:t>　　图表 **地区奶瓶行业市场需求分析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**地区奶瓶市场规模</w:t>
      </w:r>
      <w:r>
        <w:rPr>
          <w:rFonts w:hint="eastAsia"/>
        </w:rPr>
        <w:br/>
      </w:r>
      <w:r>
        <w:rPr>
          <w:rFonts w:hint="eastAsia"/>
        </w:rPr>
        <w:t>　　图表 **地区奶瓶行业市场需求</w:t>
      </w:r>
      <w:r>
        <w:rPr>
          <w:rFonts w:hint="eastAsia"/>
        </w:rPr>
        <w:br/>
      </w:r>
      <w:r>
        <w:rPr>
          <w:rFonts w:hint="eastAsia"/>
        </w:rPr>
        <w:t>　　图表 **地区奶瓶市场调研</w:t>
      </w:r>
      <w:r>
        <w:rPr>
          <w:rFonts w:hint="eastAsia"/>
        </w:rPr>
        <w:br/>
      </w:r>
      <w:r>
        <w:rPr>
          <w:rFonts w:hint="eastAsia"/>
        </w:rPr>
        <w:t>　　图表 **地区奶瓶行业市场需求分析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奶瓶行业竞争对手分析</w:t>
      </w:r>
      <w:r>
        <w:rPr>
          <w:rFonts w:hint="eastAsia"/>
        </w:rPr>
        <w:br/>
      </w:r>
      <w:r>
        <w:rPr>
          <w:rFonts w:hint="eastAsia"/>
        </w:rPr>
        <w:t>　　图表 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2025-2031年中国奶瓶行业市场规模预测</w:t>
      </w:r>
      <w:r>
        <w:rPr>
          <w:rFonts w:hint="eastAsia"/>
        </w:rPr>
        <w:br/>
      </w:r>
      <w:r>
        <w:rPr>
          <w:rFonts w:hint="eastAsia"/>
        </w:rPr>
        <w:t>　　图表 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2025-2031年中国奶瓶市场前景</w:t>
      </w:r>
      <w:r>
        <w:rPr>
          <w:rFonts w:hint="eastAsia"/>
        </w:rPr>
        <w:br/>
      </w:r>
      <w:r>
        <w:rPr>
          <w:rFonts w:hint="eastAsia"/>
        </w:rPr>
        <w:t>　　图表 2025-2031年中国奶瓶行业信息化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4129d7c10452b" w:history="1">
        <w:r>
          <w:rPr>
            <w:rStyle w:val="Hyperlink"/>
          </w:rPr>
          <w:t>2025-2031年中国奶瓶市场调查研究与前景趋势报告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4129d7c10452b" w:history="1">
        <w:r>
          <w:rPr>
            <w:rStyle w:val="Hyperlink"/>
          </w:rPr>
          <w:t>https://www.20087.com/1/03/NaiPingDeFaZhanQuShi.html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7ecef2c72401d" w:history="1">
      <w:r>
        <w:rPr>
          <w:rStyle w:val="Hyperlink"/>
        </w:rPr>
        <w:t>2025-2031年中国奶瓶市场调查研究与前景趋势报告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aiPingDeFaZhanQuShi.html" TargetMode="External" Id="R59a4129d7c1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aiPingDeFaZhanQuShi.html" TargetMode="External" Id="R95e7ecef2c7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2025-01-06T04:24:00Z</dcterms:created>
  <dcterms:modified xsi:type="dcterms:W3CDTF">2025-01-06T05:24:00Z</dcterms:modified>
  <dc:subject>2025-2031年中国奶瓶市场调查研究与前景趋势报告</dc:subject>
  <dc:title>2025-2031年中国奶瓶市场调查研究与前景趋势报告</dc:title>
  <cp:keywords>2025-2031年中国奶瓶市场调查研究与前景趋势报告</cp:keywords>
  <dc:description>2025-2031年中国奶瓶市场调查研究与前景趋势报告</dc:description>
</cp:coreProperties>
</file>