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1ef4aa99346e5" w:history="1">
              <w:r>
                <w:rPr>
                  <w:rStyle w:val="Hyperlink"/>
                </w:rPr>
                <w:t>中国黄油行业市场调查研究及发展前景预测报告（2025年版）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1ef4aa99346e5" w:history="1">
              <w:r>
                <w:rPr>
                  <w:rStyle w:val="Hyperlink"/>
                </w:rPr>
                <w:t>中国黄油行业市场调查研究及发展前景预测报告（2025年版）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1ef4aa99346e5" w:history="1">
                <w:r>
                  <w:rPr>
                    <w:rStyle w:val="Hyperlink"/>
                  </w:rPr>
                  <w:t>https://www.20087.com/M_ShiPinYinLiao/A1/HuangYouShiChangXuQiuFenXiYuFaZhanQuShiYuCe.html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传统乳制品，近年来在健康饮食观念的推动下，经历了市场分化。一方面，传统黄油因其丰富的口感和烹饪特性，依然受到消费者的喜爱；另一方面，随着消费者对健康和营养的关注，低脂、植物基和有机黄油等健康替代品的市场需求逐渐增加。同时，创新的包装和营销策略也促进了黄油市场的增长。</w:t>
      </w:r>
      <w:r>
        <w:rPr>
          <w:rFonts w:hint="eastAsia"/>
        </w:rPr>
        <w:br/>
      </w:r>
      <w:r>
        <w:rPr>
          <w:rFonts w:hint="eastAsia"/>
        </w:rPr>
        <w:t>　　黄油的未来将更加关注健康属性和产品多样性。随着生物技术的发展，科研人员正在探索通过基因编辑技术培育出更健康、更环保的奶牛品种，以生产对心脏健康更有益的黄油。同时，植物基黄油的开发将加速，以满足素食主义和乳糖不耐受人群的需求。此外，个性化和定制化将成为黄油市场的新趋势，通过提供不同风味和营养成分的产品，满足消费者对个性化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1ef4aa99346e5" w:history="1">
        <w:r>
          <w:rPr>
            <w:rStyle w:val="Hyperlink"/>
          </w:rPr>
          <w:t>中国黄油行业市场调查研究及发展前景预测报告（2025年版）</w:t>
        </w:r>
      </w:hyperlink>
      <w:r>
        <w:rPr>
          <w:rFonts w:hint="eastAsia"/>
        </w:rPr>
        <w:t>》系统分析了黄油行业的现状，全面梳理了黄油市场需求、市场规模、产业链结构及价格体系，详细解读了黄油细分市场特点。报告结合权威数据，科学预测了黄油市场前景与发展趋势，客观分析了品牌竞争格局、市场集中度及重点企业的运营表现，并指出了黄油行业面临的机遇与风险。为黄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2025年中国食用油行业运行剖析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2025年中国食用油加工业竞争状况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二、新型食用油市场竞争力分析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　　三、2025年食用植物油产量集中度分析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2025年世界黄油产业运行动态分析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2025年世界黄油产业发展综述</w:t>
      </w:r>
      <w:r>
        <w:rPr>
          <w:rFonts w:hint="eastAsia"/>
        </w:rPr>
        <w:br/>
      </w:r>
      <w:r>
        <w:rPr>
          <w:rFonts w:hint="eastAsia"/>
        </w:rPr>
        <w:t>　　　　一、国际黄油市场回顾</w:t>
      </w:r>
      <w:r>
        <w:rPr>
          <w:rFonts w:hint="eastAsia"/>
        </w:rPr>
        <w:br/>
      </w:r>
      <w:r>
        <w:rPr>
          <w:rFonts w:hint="eastAsia"/>
        </w:rPr>
        <w:t>　　　　二、国货黄油与美国黄油的高原较量</w:t>
      </w:r>
      <w:r>
        <w:rPr>
          <w:rFonts w:hint="eastAsia"/>
        </w:rPr>
        <w:br/>
      </w:r>
      <w:r>
        <w:rPr>
          <w:rFonts w:hint="eastAsia"/>
        </w:rPr>
        <w:t>　　　　三、黄油技术分析</w:t>
      </w:r>
      <w:r>
        <w:rPr>
          <w:rFonts w:hint="eastAsia"/>
        </w:rPr>
        <w:br/>
      </w:r>
      <w:r>
        <w:rPr>
          <w:rFonts w:hint="eastAsia"/>
        </w:rPr>
        <w:t>　　第二节 日本黄油产业市场分析</w:t>
      </w:r>
      <w:r>
        <w:rPr>
          <w:rFonts w:hint="eastAsia"/>
        </w:rPr>
        <w:br/>
      </w:r>
      <w:r>
        <w:rPr>
          <w:rFonts w:hint="eastAsia"/>
        </w:rPr>
        <w:t>　　　　一、日本黄油产品紧缺，政府要求企业增产</w:t>
      </w:r>
      <w:r>
        <w:rPr>
          <w:rFonts w:hint="eastAsia"/>
        </w:rPr>
        <w:br/>
      </w:r>
      <w:r>
        <w:rPr>
          <w:rFonts w:hint="eastAsia"/>
        </w:rPr>
        <w:t>　　　　二、日本黄油价格上升</w:t>
      </w:r>
      <w:r>
        <w:rPr>
          <w:rFonts w:hint="eastAsia"/>
        </w:rPr>
        <w:br/>
      </w:r>
      <w:r>
        <w:rPr>
          <w:rFonts w:hint="eastAsia"/>
        </w:rPr>
        <w:t>　　第三节 世界其他国家黄油产业分析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三、印度黄油市场分析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2025年中国黄油产业政策环境分析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一、食用油产业政策解读</w:t>
      </w:r>
      <w:r>
        <w:rPr>
          <w:rFonts w:hint="eastAsia"/>
        </w:rPr>
        <w:br/>
      </w:r>
      <w:r>
        <w:rPr>
          <w:rFonts w:hint="eastAsia"/>
        </w:rPr>
        <w:t>　　　　二、黄油标准分析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2025年中国黄油产业社会环境分析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2025年中国黄油行业发展概况</w:t>
      </w:r>
      <w:r>
        <w:rPr>
          <w:rFonts w:hint="eastAsia"/>
        </w:rPr>
        <w:br/>
      </w:r>
      <w:r>
        <w:rPr>
          <w:rFonts w:hint="eastAsia"/>
        </w:rPr>
        <w:t>　　　　一、黄油行业发展特点分析</w:t>
      </w:r>
      <w:r>
        <w:rPr>
          <w:rFonts w:hint="eastAsia"/>
        </w:rPr>
        <w:br/>
      </w:r>
      <w:r>
        <w:rPr>
          <w:rFonts w:hint="eastAsia"/>
        </w:rPr>
        <w:t>　　　　二、黄油加工技术分析</w:t>
      </w:r>
      <w:r>
        <w:rPr>
          <w:rFonts w:hint="eastAsia"/>
        </w:rPr>
        <w:br/>
      </w:r>
      <w:r>
        <w:rPr>
          <w:rFonts w:hint="eastAsia"/>
        </w:rPr>
        <w:t>　　　　三、食用黄油价格分析</w:t>
      </w:r>
      <w:r>
        <w:rPr>
          <w:rFonts w:hint="eastAsia"/>
        </w:rPr>
        <w:br/>
      </w:r>
      <w:r>
        <w:rPr>
          <w:rFonts w:hint="eastAsia"/>
        </w:rPr>
        <w:t>　　第二节 2025年中国黄油市场运行态势分析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一、上海黄油市场分析</w:t>
      </w:r>
      <w:r>
        <w:rPr>
          <w:rFonts w:hint="eastAsia"/>
        </w:rPr>
        <w:br/>
      </w:r>
      <w:r>
        <w:rPr>
          <w:rFonts w:hint="eastAsia"/>
        </w:rPr>
        <w:t>　　　　二、黄油品牌分析</w:t>
      </w:r>
      <w:r>
        <w:rPr>
          <w:rFonts w:hint="eastAsia"/>
        </w:rPr>
        <w:br/>
      </w:r>
      <w:r>
        <w:rPr>
          <w:rFonts w:hint="eastAsia"/>
        </w:rPr>
        <w:t>　　　　三、黄油营养成分分析</w:t>
      </w:r>
      <w:r>
        <w:rPr>
          <w:rFonts w:hint="eastAsia"/>
        </w:rPr>
        <w:br/>
      </w:r>
      <w:r>
        <w:rPr>
          <w:rFonts w:hint="eastAsia"/>
        </w:rPr>
        <w:t>　　第三节 2025年中国黄油产业发展存在问题分析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2025年中国黄油产业市场运行综述</w:t>
      </w:r>
      <w:r>
        <w:rPr>
          <w:rFonts w:hint="eastAsia"/>
        </w:rPr>
        <w:br/>
      </w:r>
      <w:r>
        <w:rPr>
          <w:rFonts w:hint="eastAsia"/>
        </w:rPr>
        <w:t>　　　　一、黄油市场供给分析</w:t>
      </w:r>
      <w:r>
        <w:rPr>
          <w:rFonts w:hint="eastAsia"/>
        </w:rPr>
        <w:br/>
      </w:r>
      <w:r>
        <w:rPr>
          <w:rFonts w:hint="eastAsia"/>
        </w:rPr>
        <w:t>　　　　二、黄油需求分析</w:t>
      </w:r>
      <w:r>
        <w:rPr>
          <w:rFonts w:hint="eastAsia"/>
        </w:rPr>
        <w:br/>
      </w:r>
      <w:r>
        <w:rPr>
          <w:rFonts w:hint="eastAsia"/>
        </w:rPr>
        <w:t>　　　　三、黄油市场需求特点分析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2025年中国黄油产业市场动态分析</w:t>
      </w:r>
      <w:r>
        <w:rPr>
          <w:rFonts w:hint="eastAsia"/>
        </w:rPr>
        <w:br/>
      </w:r>
      <w:r>
        <w:rPr>
          <w:rFonts w:hint="eastAsia"/>
        </w:rPr>
        <w:t>　　　　一、俄罗斯临时性提高黄油进口关税</w:t>
      </w:r>
      <w:r>
        <w:rPr>
          <w:rFonts w:hint="eastAsia"/>
        </w:rPr>
        <w:br/>
      </w:r>
      <w:r>
        <w:rPr>
          <w:rFonts w:hint="eastAsia"/>
        </w:rPr>
        <w:t>　　　　二、奶油和黄油有什么区别</w:t>
      </w:r>
      <w:r>
        <w:rPr>
          <w:rFonts w:hint="eastAsia"/>
        </w:rPr>
        <w:br/>
      </w:r>
      <w:r>
        <w:rPr>
          <w:rFonts w:hint="eastAsia"/>
        </w:rPr>
        <w:t>　　　　三、锡产黄油“突围”再度出口</w:t>
      </w:r>
      <w:r>
        <w:rPr>
          <w:rFonts w:hint="eastAsia"/>
        </w:rPr>
        <w:br/>
      </w:r>
      <w:r>
        <w:rPr>
          <w:rFonts w:hint="eastAsia"/>
        </w:rPr>
        <w:t>　　第三节 2025年中国黄油产业市场销售分析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2020-2025年中国黄油出口数据分析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2020-2025年中国黄油进出口平均单价分析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2025年中国黄油产业竞争现状分析</w:t>
      </w:r>
      <w:r>
        <w:rPr>
          <w:rFonts w:hint="eastAsia"/>
        </w:rPr>
        <w:br/>
      </w:r>
      <w:r>
        <w:rPr>
          <w:rFonts w:hint="eastAsia"/>
        </w:rPr>
        <w:t>　　　　一、黄油竞争力分析</w:t>
      </w:r>
      <w:r>
        <w:rPr>
          <w:rFonts w:hint="eastAsia"/>
        </w:rPr>
        <w:br/>
      </w:r>
      <w:r>
        <w:rPr>
          <w:rFonts w:hint="eastAsia"/>
        </w:rPr>
        <w:t>　　　　二、黄油加工技术竞争分析</w:t>
      </w:r>
      <w:r>
        <w:rPr>
          <w:rFonts w:hint="eastAsia"/>
        </w:rPr>
        <w:br/>
      </w:r>
      <w:r>
        <w:rPr>
          <w:rFonts w:hint="eastAsia"/>
        </w:rPr>
        <w:t>　　　　三、黄油价格竞争分析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2025年中国黄油产业集中度分析</w:t>
      </w:r>
      <w:r>
        <w:rPr>
          <w:rFonts w:hint="eastAsia"/>
        </w:rPr>
        <w:br/>
      </w:r>
      <w:r>
        <w:rPr>
          <w:rFonts w:hint="eastAsia"/>
        </w:rPr>
        <w:t>　　　　一、黄油市场集中度分析</w:t>
      </w:r>
      <w:r>
        <w:rPr>
          <w:rFonts w:hint="eastAsia"/>
        </w:rPr>
        <w:br/>
      </w:r>
      <w:r>
        <w:rPr>
          <w:rFonts w:hint="eastAsia"/>
        </w:rPr>
        <w:t>　　　　二、黄油企业集中度分析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2025年提高黄油企业竞争力的策略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2025年中国黄油产业重点企业竞争性财务数据分析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天津美琪凌油脂有限公司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丰宁富凯乳业有限公司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伊利苏州乳业有限责任公司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河北省魏县特种油脂化工厂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其他品牌企业分析</w:t>
      </w:r>
      <w:r>
        <w:rPr>
          <w:rFonts w:hint="eastAsia"/>
        </w:rPr>
        <w:br/>
      </w:r>
      <w:r>
        <w:rPr>
          <w:rFonts w:hint="eastAsia"/>
        </w:rPr>
        <w:t>　　　　一、法国总统</w:t>
      </w:r>
      <w:r>
        <w:rPr>
          <w:rFonts w:hint="eastAsia"/>
        </w:rPr>
        <w:br/>
      </w:r>
      <w:r>
        <w:rPr>
          <w:rFonts w:hint="eastAsia"/>
        </w:rPr>
        <w:t>　　　　二、新西兰安佳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2025-2031年中国黄油投资机会分析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2025-2031年中国黄油投资风险预警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关于中国黄油产业运行趋势及前景预测分析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2025-2031年中国黄油产业运行趋势分析</w:t>
      </w:r>
      <w:r>
        <w:rPr>
          <w:rFonts w:hint="eastAsia"/>
        </w:rPr>
        <w:br/>
      </w:r>
      <w:r>
        <w:rPr>
          <w:rFonts w:hint="eastAsia"/>
        </w:rPr>
        <w:t>　　　　一、黄油价格预测</w:t>
      </w:r>
      <w:r>
        <w:rPr>
          <w:rFonts w:hint="eastAsia"/>
        </w:rPr>
        <w:br/>
      </w:r>
      <w:r>
        <w:rPr>
          <w:rFonts w:hint="eastAsia"/>
        </w:rPr>
        <w:t>　　　　二、黄油技术发展方向</w:t>
      </w:r>
      <w:r>
        <w:rPr>
          <w:rFonts w:hint="eastAsia"/>
        </w:rPr>
        <w:br/>
      </w:r>
      <w:r>
        <w:rPr>
          <w:rFonts w:hint="eastAsia"/>
        </w:rPr>
        <w:t>　　　　三、营养、保健食品制造业预测分析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2025-2031年中国黄油产业发展市场预测分析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一、黄油供给预测分析</w:t>
      </w:r>
      <w:r>
        <w:rPr>
          <w:rFonts w:hint="eastAsia"/>
        </w:rPr>
        <w:br/>
      </w:r>
      <w:r>
        <w:rPr>
          <w:rFonts w:hint="eastAsia"/>
        </w:rPr>
        <w:t>　　　　二、黄油市场需求预测分析</w:t>
      </w:r>
      <w:r>
        <w:rPr>
          <w:rFonts w:hint="eastAsia"/>
        </w:rPr>
        <w:br/>
      </w:r>
      <w:r>
        <w:rPr>
          <w:rFonts w:hint="eastAsia"/>
        </w:rPr>
        <w:t>　　　　三、黄油进出口预测分析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2020-2025年全国食用植物油产量分析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2025年食用植物油产量集中度分析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天津市美琪凌油脂公司主要经济指标走势图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天津市美琪凌油脂公司负债情况图</w:t>
      </w:r>
      <w:r>
        <w:rPr>
          <w:rFonts w:hint="eastAsia"/>
        </w:rPr>
        <w:br/>
      </w:r>
      <w:r>
        <w:rPr>
          <w:rFonts w:hint="eastAsia"/>
        </w:rPr>
        <w:t>　　图表 天津市美琪凌油脂公司负债指标走势图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天津市美琪凌油脂公司成长能力指标走势图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丰宁富凯乳业有限公司负债情况图</w:t>
      </w:r>
      <w:r>
        <w:rPr>
          <w:rFonts w:hint="eastAsia"/>
        </w:rPr>
        <w:br/>
      </w:r>
      <w:r>
        <w:rPr>
          <w:rFonts w:hint="eastAsia"/>
        </w:rPr>
        <w:t>　　图表 丰宁富凯乳业有限公司负债指标走势图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丰宁富凯乳业有限公司成长能力指标走势图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嘉里特种油脂（上海）有限公司成长能力指标走势图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伊利苏州乳业有限责任公司成长能力指标走势图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河北省魏县特种油脂化工厂经营收入走势图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河北省魏县特种油脂化工厂盈利指标走势图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河北省魏县特种油脂化工厂负债情况图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河北省魏县特种油脂化工厂负债指标走势图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河北省魏县特种油脂化工厂成长能力指标走势图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2025-2031年中国黄油供给预测分析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2025-2031年中国黄油市场需求预测分析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2025-2031年中国黄油进出口预测分析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2025-2031年中国黄油产业市场盈利预测分析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1ef4aa99346e5" w:history="1">
        <w:r>
          <w:rPr>
            <w:rStyle w:val="Hyperlink"/>
          </w:rPr>
          <w:t>中国黄油行业市场调查研究及发展前景预测报告（2025年版）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1ef4aa99346e5" w:history="1">
        <w:r>
          <w:rPr>
            <w:rStyle w:val="Hyperlink"/>
          </w:rPr>
          <w:t>https://www.20087.com/M_ShiPinYinLiao/A1/HuangYouShiChangXuQiuFenXiYuFaZhanQuShiYuCe.html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热点：黄油的神奇功效与作用、黄油手游大全下载、强3d女角色的养成游戏、黄油面包字体、0氪免费手游平台、黄油的功效与作用、魅魔Succubus游戏、黄油是什么做成的油?、桃子组汉化移植口袋触摸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021399264ebb" w:history="1">
      <w:r>
        <w:rPr>
          <w:rStyle w:val="Hyperlink"/>
        </w:rPr>
        <w:t>中国黄油行业市场调查研究及发展前景预测报告（2025年版）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HuangYouShiChangXuQiuFenXiYuFaZhanQuShiYuCe.html" TargetMode="External" Id="R3581ef4aa99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HuangYouShiChangXuQiuFenXiYuFaZhanQuShiYuCe.html" TargetMode="External" Id="R6ff30213992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2025-05-09T07:52:00Z</dcterms:created>
  <dcterms:modified xsi:type="dcterms:W3CDTF">2025-05-09T08:52:00Z</dcterms:modified>
  <dc:subject>中国黄油行业市场调查研究及发展前景预测报告（2025年版）</dc:subject>
  <dc:title>中国黄油行业市场调查研究及发展前景预测报告（2025年版）</dc:title>
  <cp:keywords>中国黄油行业市场调查研究及发展前景预测报告（2025年版）</cp:keywords>
  <dc:description>中国黄油行业市场调查研究及发展前景预测报告（2025年版）</dc:description>
</cp:coreProperties>
</file>