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8e121c11484de5" w:history="1">
              <w:r>
                <w:rPr>
                  <w:rStyle w:val="Hyperlink"/>
                </w:rPr>
                <w:t>2026年版中国儿童家具产业深度调研及发展前景分析报告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8e121c11484de5" w:history="1">
              <w:r>
                <w:rPr>
                  <w:rStyle w:val="Hyperlink"/>
                </w:rPr>
                <w:t>2026年版中国儿童家具产业深度调研及发展前景分析报告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8e121c11484de5" w:history="1">
                <w:r>
                  <w:rPr>
                    <w:rStyle w:val="Hyperlink"/>
                  </w:rPr>
                  <w:t>https://www.20087.com/1/93/ErTongJiaJuShiChangQianJing.html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家具市场近年来呈现出个性化、安全性和教育功能相结合的趋势。家长对儿童家具的选择不再仅仅停留在基本的使用功能上，而是更加注重产品的安全性、健康性和成长性。环保材料、可调节设计、多功能组合成为儿童家具的热门特点，旨在为孩子提供一个既安全又有利于身心发展的成长环境。</w:t>
      </w:r>
      <w:r>
        <w:rPr>
          <w:rFonts w:hint="eastAsia"/>
        </w:rPr>
        <w:br/>
      </w:r>
      <w:r>
        <w:rPr>
          <w:rFonts w:hint="eastAsia"/>
        </w:rPr>
        <w:t>　　未来，儿童家具行业将朝着更加智能化和教育化方向发展。市场调研网指出，一方面，随着物联网技术的融入，儿童家具将具备更多的智能互动功能，如智能监测孩子的睡眠、坐姿等，帮助家长更好地关注孩子的健康。另一方面，寓教于乐的设计理念将更加普及，家具将融入教育元素，如形状认知、颜色学习等，促进儿童的认知发展。此外，模块化和可重组设计将为儿童家具带来更大的灵活性，以适应儿童成长过程中的不同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58e121c11484de5" w:history="1">
        <w:r>
          <w:rPr>
            <w:rStyle w:val="Hyperlink"/>
          </w:rPr>
          <w:t>2026年版中国儿童家具产业深度调研及发展前景分析报告</w:t>
        </w:r>
      </w:hyperlink>
      <w:r>
        <w:rPr>
          <w:rFonts w:hint="eastAsia"/>
        </w:rPr>
        <w:t>》系统分析了儿童家具行业的市场运行态势及发展趋势。报告从儿童家具行业基础知识、发展环境入手，结合儿童家具行业运行数据和产业链结构，全面解读儿童家具市场竞争格局及重点企业表现，并基于此对儿童家具行业发展前景作出预测，提供可操作的发展建议。研究采用定性与定量相结合的方法，整合国家统计局、相关协会的权威数据以及一手调研资料，确保结论的准确性和实用性，为儿童家具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儿童家具产业相关概述</w:t>
      </w:r>
      <w:r>
        <w:rPr>
          <w:rFonts w:hint="eastAsia"/>
        </w:rPr>
        <w:br/>
      </w:r>
      <w:r>
        <w:rPr>
          <w:rFonts w:hint="eastAsia"/>
        </w:rPr>
        <w:t>第一章 儿童家具产业相关概述</w:t>
      </w:r>
      <w:r>
        <w:rPr>
          <w:rFonts w:hint="eastAsia"/>
        </w:rPr>
        <w:br/>
      </w:r>
      <w:r>
        <w:rPr>
          <w:rFonts w:hint="eastAsia"/>
        </w:rPr>
        <w:t>　　第一节 儿童家具简介</w:t>
      </w:r>
      <w:r>
        <w:rPr>
          <w:rFonts w:hint="eastAsia"/>
        </w:rPr>
        <w:br/>
      </w:r>
      <w:r>
        <w:rPr>
          <w:rFonts w:hint="eastAsia"/>
        </w:rPr>
        <w:t>　　　　一、儿童家具分类</w:t>
      </w:r>
      <w:r>
        <w:rPr>
          <w:rFonts w:hint="eastAsia"/>
        </w:rPr>
        <w:br/>
      </w:r>
      <w:r>
        <w:rPr>
          <w:rFonts w:hint="eastAsia"/>
        </w:rPr>
        <w:t>　　　　二、儿童家具的功用及分类</w:t>
      </w:r>
      <w:r>
        <w:rPr>
          <w:rFonts w:hint="eastAsia"/>
        </w:rPr>
        <w:br/>
      </w:r>
      <w:r>
        <w:rPr>
          <w:rFonts w:hint="eastAsia"/>
        </w:rPr>
        <w:t>　　　　三、儿童家具的一般工作原理</w:t>
      </w:r>
      <w:r>
        <w:rPr>
          <w:rFonts w:hint="eastAsia"/>
        </w:rPr>
        <w:br/>
      </w:r>
      <w:r>
        <w:rPr>
          <w:rFonts w:hint="eastAsia"/>
        </w:rPr>
        <w:t>　　第二节 儿童家具产业价值链分析</w:t>
      </w:r>
      <w:r>
        <w:rPr>
          <w:rFonts w:hint="eastAsia"/>
        </w:rPr>
        <w:br/>
      </w:r>
      <w:r>
        <w:rPr>
          <w:rFonts w:hint="eastAsia"/>
        </w:rPr>
        <w:t>　　第三节 儿童家具其它相关产业概述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2021-2026年全球儿童家具产业运行状况透析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2021-2026年全球儿童家具产业发展总况</w:t>
      </w:r>
      <w:r>
        <w:rPr>
          <w:rFonts w:hint="eastAsia"/>
        </w:rPr>
        <w:br/>
      </w:r>
      <w:r>
        <w:rPr>
          <w:rFonts w:hint="eastAsia"/>
        </w:rPr>
        <w:t>　　　　一、全球儿童家具技术分析</w:t>
      </w:r>
      <w:r>
        <w:rPr>
          <w:rFonts w:hint="eastAsia"/>
        </w:rPr>
        <w:br/>
      </w:r>
      <w:r>
        <w:rPr>
          <w:rFonts w:hint="eastAsia"/>
        </w:rPr>
        <w:t>　　　　二、国外儿童家具的发展概况</w:t>
      </w:r>
      <w:r>
        <w:rPr>
          <w:rFonts w:hint="eastAsia"/>
        </w:rPr>
        <w:br/>
      </w:r>
      <w:r>
        <w:rPr>
          <w:rFonts w:hint="eastAsia"/>
        </w:rPr>
        <w:t>　　　　三、国外儿童家具的现状和发展历程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2021-2026年全球儿童家具主要国家运行分析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2021-2032年全球儿童家具产业发展趋势分析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2021-2026年中国儿童家具行业市场发展环境分析（PEST分析法）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2021-2026年中国儿童家具行业政策环境分析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2021-2026年中国儿童家具行业社会环境分析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2021-2026年中国儿童家具行业技术环境分析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2021-2026年中国儿童家具产业运行状况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2021-2026年中国儿童家具产业发展概述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2021-2026年中国儿童家具产业运行动态分析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2021-2026年中国儿童家具产业发展存在问题与对策建议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一、中国儿童家具产业存在的问题</w:t>
      </w:r>
      <w:r>
        <w:rPr>
          <w:rFonts w:hint="eastAsia"/>
        </w:rPr>
        <w:br/>
      </w:r>
      <w:r>
        <w:rPr>
          <w:rFonts w:hint="eastAsia"/>
        </w:rPr>
        <w:t>　　　　二、规范儿童家具行业发展的措施</w:t>
      </w:r>
      <w:r>
        <w:rPr>
          <w:rFonts w:hint="eastAsia"/>
        </w:rPr>
        <w:br/>
      </w:r>
      <w:r>
        <w:rPr>
          <w:rFonts w:hint="eastAsia"/>
        </w:rPr>
        <w:t>　　　　三、儿童家具行业发展的建议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2021-2026年中国儿童家具市场运行动态分析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2021-2026年中国儿童家具行业发展综述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2021-2026年中国儿童家具主要企业竞争状况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2021-2026年中国儿童家具经销商调查情况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2021-2026年中国儿童家具行业主要数据分析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2021-2026年中国儿童家具行业规模分析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2021-2026年中国儿童家具行业结构分析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2021-2026年中国儿童家具行业产值分析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2021-2026年中国儿童家具行业成本费用分析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2021-2026年中国儿童家具行业盈利能力分析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2021-2026年中国儿童家具产业细分产品市场进出口数据分析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2021-2026年中国儿童家具产业A行业进出口数据分析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2021-2026年中国儿童家具产业B行业进出口数据分析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2021-2026年中国儿童家具产业市场竞争格局分析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2021-2026年中国儿童家具产业竞争现状分析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一、儿童家具中外竞争力对比分析</w:t>
      </w:r>
      <w:r>
        <w:rPr>
          <w:rFonts w:hint="eastAsia"/>
        </w:rPr>
        <w:br/>
      </w:r>
      <w:r>
        <w:rPr>
          <w:rFonts w:hint="eastAsia"/>
        </w:rPr>
        <w:t>　　　　二、儿童家具技术竞争分析</w:t>
      </w:r>
      <w:r>
        <w:rPr>
          <w:rFonts w:hint="eastAsia"/>
        </w:rPr>
        <w:br/>
      </w:r>
      <w:r>
        <w:rPr>
          <w:rFonts w:hint="eastAsia"/>
        </w:rPr>
        <w:t>　　　　三、儿童家具品牌竞争分析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2021-2026年中国儿童家具产业集中度分析</w:t>
      </w:r>
      <w:r>
        <w:rPr>
          <w:rFonts w:hint="eastAsia"/>
        </w:rPr>
        <w:br/>
      </w:r>
      <w:r>
        <w:rPr>
          <w:rFonts w:hint="eastAsia"/>
        </w:rPr>
        <w:t>　　　　一、儿童家具生产企业集中分布</w:t>
      </w:r>
      <w:r>
        <w:rPr>
          <w:rFonts w:hint="eastAsia"/>
        </w:rPr>
        <w:br/>
      </w:r>
      <w:r>
        <w:rPr>
          <w:rFonts w:hint="eastAsia"/>
        </w:rPr>
        <w:t>　　　　二、儿童家具市场集中度分析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2021-2026年中国儿童家具企业提升竞争力策略分析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中国儿童家具产业领先企业运营现状及发展趋势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儿童家具重点企业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2021-2032年中国儿童家具企业市场发展前景及趋势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儿童家具行业企业发展战略分析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儿童家具行业企业发展建议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中国儿童家具产业发展趋势预测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中国儿童家具产业发展优劣势分析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中国儿童家具产业市场发展预测评估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2021-2032年中国儿童家具产业发展趋势预测分析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2021-2032年中国儿童家具产业发展前景分析</w:t>
      </w:r>
      <w:r>
        <w:rPr>
          <w:rFonts w:hint="eastAsia"/>
        </w:rPr>
        <w:br/>
      </w:r>
      <w:r>
        <w:rPr>
          <w:rFonts w:hint="eastAsia"/>
        </w:rPr>
        <w:t>　　　　一、儿童家具技术发展方向分析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二、我国儿童家具未来发展趋势</w:t>
      </w:r>
      <w:r>
        <w:rPr>
          <w:rFonts w:hint="eastAsia"/>
        </w:rPr>
        <w:br/>
      </w:r>
      <w:r>
        <w:rPr>
          <w:rFonts w:hint="eastAsia"/>
        </w:rPr>
        <w:t>　　　　三、儿童家具市场未来需求特点分析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2021-2032年中国儿童家具产业市场预测分析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一、儿童家具产业市场供给预测分析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二、儿童家具需求预测分析</w:t>
      </w:r>
      <w:r>
        <w:rPr>
          <w:rFonts w:hint="eastAsia"/>
        </w:rPr>
        <w:br/>
      </w:r>
      <w:r>
        <w:rPr>
          <w:rFonts w:hint="eastAsia"/>
        </w:rPr>
        <w:t>　　　　三、儿童家具进出口预测分析</w:t>
      </w:r>
      <w:r>
        <w:rPr>
          <w:rFonts w:hint="eastAsia"/>
        </w:rPr>
        <w:br/>
      </w:r>
      <w:r>
        <w:rPr>
          <w:rFonts w:hint="eastAsia"/>
        </w:rPr>
        <w:t>　　第三节 中.智.林.－2021-2032年中国儿童家具产业市场盈利预测分析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儿童家具产业链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2021-2026年中国儿童家具市场需求量及增速统计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2021-2026年中国儿童家具行业市场规模及增长情况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**地区儿童家具市场规模及增长情况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**地区儿童家具行业市场需求情况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儿童家具重点企业（一）基本信息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儿童家具重点企业（一）经营情况分析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儿童家具重点企业（一）主要经济指标情况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儿童家具重点企业（一）盈利能力情况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儿童家具重点企业（二）经营情况分析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儿童家具重点企业（二）主要经济指标情况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儿童家具重点企业（二）盈利能力情况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儿童家具重点企业（二）成长能力情况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2021-2032年中国儿童家具行业产量预测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2021-2032年中国儿童家具市场需求量预测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2021-2032年中国儿童家具行业市场规模预测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2021-2032年中国儿童家具市场前景分析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2021-2032年中国儿童家具行业发展趋势预测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8e121c11484de5" w:history="1">
        <w:r>
          <w:rPr>
            <w:rStyle w:val="Hyperlink"/>
          </w:rPr>
          <w:t>2026年版中国儿童家具产业深度调研及发展前景分析报告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8e121c11484de5" w:history="1">
        <w:r>
          <w:rPr>
            <w:rStyle w:val="Hyperlink"/>
          </w:rPr>
          <w:t>https://www.20087.com/1/93/ErTongJiaJuShiChangQianJing.html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热点：家具为什么不买佛山的、儿童家具品牌有哪些、最近家具店、儿童家具什么木材比较好、佐诗顿家具好还是林氏好、儿童家具套房、儿童家具10大品牌排行榜、儿童家具甲醛标准 新国标、十大家居品牌排行榜前十名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d54bf056c143bf" w:history="1">
      <w:r>
        <w:rPr>
          <w:rStyle w:val="Hyperlink"/>
        </w:rPr>
        <w:t>2026年版中国儿童家具产业深度调研及发展前景分析报告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3/ErTongJiaJuShiChangQianJing.html" TargetMode="External" Id="R558e121c11484d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3/ErTongJiaJuShiChangQianJing.html" TargetMode="External" Id="R44d54bf056c143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2026-06-27T05:04:00Z</dcterms:created>
  <dcterms:modified xsi:type="dcterms:W3CDTF">2026-06-27T06:04:00Z</dcterms:modified>
  <dc:subject>2026年版中国儿童家具产业深度调研及发展前景分析报告</dc:subject>
  <dc:title>2026年版中国儿童家具产业深度调研及发展前景分析报告</dc:title>
  <cp:keywords>2026年版中国儿童家具产业深度调研及发展前景分析报告</cp:keywords>
  <dc:description>2026年版中国儿童家具产业深度调研及发展前景分析报告</dc:description>
</cp:coreProperties>
</file>