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0f2bc4a8049e9" w:history="1">
              <w:r>
                <w:rPr>
                  <w:rStyle w:val="Hyperlink"/>
                </w:rPr>
                <w:t>2025年中国平衡木行业市场调研及发展趋势分析报告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0f2bc4a8049e9" w:history="1">
              <w:r>
                <w:rPr>
                  <w:rStyle w:val="Hyperlink"/>
                </w:rPr>
                <w:t>2025年中国平衡木行业市场调研及发展趋势分析报告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0f2bc4a8049e9" w:history="1">
                <w:r>
                  <w:rPr>
                    <w:rStyle w:val="Hyperlink"/>
                  </w:rPr>
                  <w:t>https://www.20087.com/1/13/PingHengMuShiChangDiaoYanBaoGao.html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木作为体操运动中的经典器械，近年来在专业体育训练和大众健身领域均展现出新的活力。在专业层面，平衡木的设计更加注重运动员的安全性和动作表现，采用高级防滑材质与减震技术，提升训练效率。同时，随着体操运动的普及，适合不同年龄和技能水平的平衡木产品应运而生，进入家庭健身市场，成为提高平衡能力、灵活性的重要工具。教育机构也开始引入平衡木作为儿童早期运动发展的一部分。</w:t>
      </w:r>
      <w:r>
        <w:rPr>
          <w:rFonts w:hint="eastAsia"/>
        </w:rPr>
        <w:br/>
      </w:r>
      <w:r>
        <w:rPr>
          <w:rFonts w:hint="eastAsia"/>
        </w:rPr>
        <w:t>　　未来平衡木市场将朝向更加智能化和个性化方向发展。智能化平衡木可能集成传感器技术，实时监测使用者的动作数据，通过APP提供个性化训练反馈和进步跟踪。此外，为了吸引更多非专业用户，平衡木设计将更加注重趣味性和互动性，结合虚拟现实(VR)或增强现实(AR)技术，为用户提供沉浸式的训练体验。材质上，环保可持续材料的应用将是一个重要趋势，以适应全球绿色消费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0f2bc4a8049e9" w:history="1">
        <w:r>
          <w:rPr>
            <w:rStyle w:val="Hyperlink"/>
          </w:rPr>
          <w:t>2025年中国平衡木行业市场调研及发展趋势分析报告</w:t>
        </w:r>
      </w:hyperlink>
      <w:r>
        <w:rPr>
          <w:rFonts w:hint="eastAsia"/>
        </w:rPr>
        <w:t>》全面梳理了平衡木产业链，结合市场需求和市场规模等数据，深入剖析平衡木行业现状。报告详细探讨了平衡木市场竞争格局，重点关注重点企业及其品牌影响力，并分析了平衡木价格机制和细分市场特征。通过对平衡木技术现状及未来方向的评估，报告展望了平衡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平衡木行业概述</w:t>
      </w:r>
      <w:r>
        <w:rPr>
          <w:rFonts w:hint="eastAsia"/>
        </w:rPr>
        <w:br/>
      </w:r>
      <w:r>
        <w:rPr>
          <w:rFonts w:hint="eastAsia"/>
        </w:rPr>
        <w:t>　　第一节 平衡木行业界定</w:t>
      </w:r>
      <w:r>
        <w:rPr>
          <w:rFonts w:hint="eastAsia"/>
        </w:rPr>
        <w:br/>
      </w:r>
      <w:r>
        <w:rPr>
          <w:rFonts w:hint="eastAsia"/>
        </w:rPr>
        <w:t>　　第二节 平衡木行业发展历程</w:t>
      </w:r>
      <w:r>
        <w:rPr>
          <w:rFonts w:hint="eastAsia"/>
        </w:rPr>
        <w:br/>
      </w:r>
      <w:r>
        <w:rPr>
          <w:rFonts w:hint="eastAsia"/>
        </w:rPr>
        <w:t>　　第三节 平衡木产业链分析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二、平衡木产业链模型分析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中国平衡木行业发展环境分析</w:t>
      </w:r>
      <w:r>
        <w:rPr>
          <w:rFonts w:hint="eastAsia"/>
        </w:rPr>
        <w:br/>
      </w:r>
      <w:r>
        <w:rPr>
          <w:rFonts w:hint="eastAsia"/>
        </w:rPr>
        <w:t>　　第一节 平衡木行业发展经济环境分析</w:t>
      </w:r>
      <w:r>
        <w:rPr>
          <w:rFonts w:hint="eastAsia"/>
        </w:rPr>
        <w:br/>
      </w:r>
      <w:r>
        <w:rPr>
          <w:rFonts w:hint="eastAsia"/>
        </w:rPr>
        <w:t>　　第二节 平衡木行业发展政策环境分析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一、平衡木行业政策影响分析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二、相关平衡木行业标准分析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中国平衡木行业供给与需求情况分析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2019-2024年中国平衡木行业总体规模</w:t>
      </w:r>
      <w:r>
        <w:rPr>
          <w:rFonts w:hint="eastAsia"/>
        </w:rPr>
        <w:br/>
      </w:r>
      <w:r>
        <w:rPr>
          <w:rFonts w:hint="eastAsia"/>
        </w:rPr>
        <w:t>　　第二节 中国平衡木行业盈利情况分析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中国平衡木行业产量情况分析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一、2019-2024年中国平衡木行业产量统计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二、2024年中国平衡木行业产量特点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三、2025-2031年中国平衡木行业产量预测</w:t>
      </w:r>
      <w:r>
        <w:rPr>
          <w:rFonts w:hint="eastAsia"/>
        </w:rPr>
        <w:br/>
      </w:r>
      <w:r>
        <w:rPr>
          <w:rFonts w:hint="eastAsia"/>
        </w:rPr>
        <w:t>　　第四节 中国平衡木行业需求概况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一、2019-2024年中国平衡木行业需求情况分析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二、2025年中国平衡木行业市场需求特点分析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三、2025-2031年中国平衡木市场需求预测</w:t>
      </w:r>
      <w:r>
        <w:rPr>
          <w:rFonts w:hint="eastAsia"/>
        </w:rPr>
        <w:br/>
      </w:r>
      <w:r>
        <w:rPr>
          <w:rFonts w:hint="eastAsia"/>
        </w:rPr>
        <w:t>　　第五节 平衡木产业供需平衡状况分析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中国平衡木行业进出口情况分析预测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中国平衡木行业进口情况分析预测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一、2019-2024年中国平衡木行业进口情况分析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二、2025年中国平衡木行业进口特点分析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三、2025-2031年中国平衡木行业进口情况预测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中国平衡木行业出口情况分析预测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一、2019-2024年中国平衡木行业出口情况分析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二、2025年中国平衡木行业出口特点分析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二、2025-2031年中国平衡木行业出口情况预测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影响中国平衡木行业进出口因素分析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2019-2024年中国平衡木行业重点地区调研分析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一、中国平衡木行业重点区域市场结构调研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二、**地区平衡木行业需求规模情况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三、**地区平衡木行业需求规模情况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四、**地区平衡木行业需求规模情况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五、**地区平衡木行业需求规模情况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六、**地区平衡木行业需求规模情况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平衡木行业细分产品市场调研分析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平衡木细分行业——**市场调研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平衡木细分行业——**市场调研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平衡木行业上、下游市场分析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平衡木行业上游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平衡木行业下游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中国平衡木行业产品价格监测</w:t>
      </w:r>
      <w:r>
        <w:rPr>
          <w:rFonts w:hint="eastAsia"/>
        </w:rPr>
        <w:br/>
      </w:r>
      <w:r>
        <w:rPr>
          <w:rFonts w:hint="eastAsia"/>
        </w:rPr>
        <w:t>　　　　一、平衡木市场价格特征</w:t>
      </w:r>
      <w:r>
        <w:rPr>
          <w:rFonts w:hint="eastAsia"/>
        </w:rPr>
        <w:br/>
      </w:r>
      <w:r>
        <w:rPr>
          <w:rFonts w:hint="eastAsia"/>
        </w:rPr>
        <w:t>　　　　二、当前平衡木市场价格评述</w:t>
      </w:r>
      <w:r>
        <w:rPr>
          <w:rFonts w:hint="eastAsia"/>
        </w:rPr>
        <w:br/>
      </w:r>
      <w:r>
        <w:rPr>
          <w:rFonts w:hint="eastAsia"/>
        </w:rPr>
        <w:t>　　　　三、影响平衡木市场价格因素分析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四、未来平衡木市场价格走势预测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平衡木行业竞争格局分析</w:t>
      </w:r>
      <w:r>
        <w:rPr>
          <w:rFonts w:hint="eastAsia"/>
        </w:rPr>
        <w:br/>
      </w:r>
      <w:r>
        <w:rPr>
          <w:rFonts w:hint="eastAsia"/>
        </w:rPr>
        <w:t>　　第一节 平衡木行业集中度分析</w:t>
      </w:r>
      <w:r>
        <w:rPr>
          <w:rFonts w:hint="eastAsia"/>
        </w:rPr>
        <w:br/>
      </w:r>
      <w:r>
        <w:rPr>
          <w:rFonts w:hint="eastAsia"/>
        </w:rPr>
        <w:t>　　　　一、平衡木市场集中度分析</w:t>
      </w:r>
      <w:r>
        <w:rPr>
          <w:rFonts w:hint="eastAsia"/>
        </w:rPr>
        <w:br/>
      </w:r>
      <w:r>
        <w:rPr>
          <w:rFonts w:hint="eastAsia"/>
        </w:rPr>
        <w:t>　　　　二、平衡木企业集中度分析</w:t>
      </w:r>
      <w:r>
        <w:rPr>
          <w:rFonts w:hint="eastAsia"/>
        </w:rPr>
        <w:br/>
      </w:r>
      <w:r>
        <w:rPr>
          <w:rFonts w:hint="eastAsia"/>
        </w:rPr>
        <w:t>　　　　三、平衡木区域集中度分析</w:t>
      </w:r>
      <w:r>
        <w:rPr>
          <w:rFonts w:hint="eastAsia"/>
        </w:rPr>
        <w:br/>
      </w:r>
      <w:r>
        <w:rPr>
          <w:rFonts w:hint="eastAsia"/>
        </w:rPr>
        <w:t>　　第二节 平衡木行业竞争格局分析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一、2024-2025年平衡木行业竞争分析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二、2024-2025年中外平衡木产品竞争分析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三、2019-2024年中国平衡木市场竞争分析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四、2025-2031年国内主要平衡木企业动向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平衡木行业重点企业发展调研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平衡木重点企业（一）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二、平衡木企业经营情况分析</w:t>
      </w:r>
      <w:r>
        <w:rPr>
          <w:rFonts w:hint="eastAsia"/>
        </w:rPr>
        <w:br/>
      </w:r>
      <w:r>
        <w:rPr>
          <w:rFonts w:hint="eastAsia"/>
        </w:rPr>
        <w:t>　　　　三、平衡木企业发展规划及前景展望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平衡木重点企业（二）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二、平衡木企业经营情况分析</w:t>
      </w:r>
      <w:r>
        <w:rPr>
          <w:rFonts w:hint="eastAsia"/>
        </w:rPr>
        <w:br/>
      </w:r>
      <w:r>
        <w:rPr>
          <w:rFonts w:hint="eastAsia"/>
        </w:rPr>
        <w:t>　　　　三、平衡木企业发展规划及前景展望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平衡木重点企业（三）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二、平衡木企业经营情况分析</w:t>
      </w:r>
      <w:r>
        <w:rPr>
          <w:rFonts w:hint="eastAsia"/>
        </w:rPr>
        <w:br/>
      </w:r>
      <w:r>
        <w:rPr>
          <w:rFonts w:hint="eastAsia"/>
        </w:rPr>
        <w:t>　　　　三、平衡木企业发展规划及前景展望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平衡木重点企业（四）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二、平衡木企业经营情况分析</w:t>
      </w:r>
      <w:r>
        <w:rPr>
          <w:rFonts w:hint="eastAsia"/>
        </w:rPr>
        <w:br/>
      </w:r>
      <w:r>
        <w:rPr>
          <w:rFonts w:hint="eastAsia"/>
        </w:rPr>
        <w:t>　　　　三、平衡木企业发展规划及前景展望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平衡木重点企业（五）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二、平衡木企业经营情况分析</w:t>
      </w:r>
      <w:r>
        <w:rPr>
          <w:rFonts w:hint="eastAsia"/>
        </w:rPr>
        <w:br/>
      </w:r>
      <w:r>
        <w:rPr>
          <w:rFonts w:hint="eastAsia"/>
        </w:rPr>
        <w:t>　　　　三、平衡木企业发展规划及前景展望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平衡木行业投资效益分析</w:t>
      </w:r>
      <w:r>
        <w:rPr>
          <w:rFonts w:hint="eastAsia"/>
        </w:rPr>
        <w:br/>
      </w:r>
      <w:r>
        <w:rPr>
          <w:rFonts w:hint="eastAsia"/>
        </w:rPr>
        <w:t>　　　　一、平衡木行业投资状况分析</w:t>
      </w:r>
      <w:r>
        <w:rPr>
          <w:rFonts w:hint="eastAsia"/>
        </w:rPr>
        <w:br/>
      </w:r>
      <w:r>
        <w:rPr>
          <w:rFonts w:hint="eastAsia"/>
        </w:rPr>
        <w:t>　　　　二、平衡木行业投资效益分析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三、2025年平衡木行业投资趋势预测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四、2025年平衡木行业的投资方向</w:t>
      </w:r>
      <w:r>
        <w:rPr>
          <w:rFonts w:hint="eastAsia"/>
        </w:rPr>
        <w:br/>
      </w:r>
      <w:r>
        <w:rPr>
          <w:rFonts w:hint="eastAsia"/>
        </w:rPr>
        <w:t>　　　　五、2025年平衡木行业投资的建议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2025-2031年平衡木行业投资风险及控制策略分析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一、平衡木市场风险及控制策略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二、平衡木行业政策风险及控制策略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三、平衡木经营风险及控制策略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四、平衡木同业竞争风险及控制策略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五、平衡木行业其他风险及控制策略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中国平衡木行业生产、营销企业投资运作模式分析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平衡木行业外销与内销优势分析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2025-2031年中国平衡木行业市场规模及增长趋势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2025-2031年中国平衡木行业投资规模预测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2025-2031年平衡木行业市场盈利预测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中:智:林－平衡木行业项目投资建议</w:t>
      </w:r>
      <w:r>
        <w:rPr>
          <w:rFonts w:hint="eastAsia"/>
        </w:rPr>
        <w:br/>
      </w:r>
      <w:r>
        <w:rPr>
          <w:rFonts w:hint="eastAsia"/>
        </w:rPr>
        <w:t>　　　　一、平衡木技术应用注意事项</w:t>
      </w:r>
      <w:r>
        <w:rPr>
          <w:rFonts w:hint="eastAsia"/>
        </w:rPr>
        <w:br/>
      </w:r>
      <w:r>
        <w:rPr>
          <w:rFonts w:hint="eastAsia"/>
        </w:rPr>
        <w:t>　　　　二、平衡木项目投资注意事项</w:t>
      </w:r>
      <w:r>
        <w:rPr>
          <w:rFonts w:hint="eastAsia"/>
        </w:rPr>
        <w:br/>
      </w:r>
      <w:r>
        <w:rPr>
          <w:rFonts w:hint="eastAsia"/>
        </w:rPr>
        <w:t>　　　　三、平衡木生产开发注意事项</w:t>
      </w:r>
      <w:r>
        <w:rPr>
          <w:rFonts w:hint="eastAsia"/>
        </w:rPr>
        <w:br/>
      </w:r>
      <w:r>
        <w:rPr>
          <w:rFonts w:hint="eastAsia"/>
        </w:rPr>
        <w:t>　　　　四、平衡木销售注意事项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2019-2024年中国平衡木市场规模及增长情况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2019-2024年中国平衡木行业产量及增长趋势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2025-2031年中国平衡木行业产量预测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2019-2024年中国平衡木行业市场需求及增长情况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2025-2031年中国平衡木行业市场需求预测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2019-2024年中国平衡木行业利润及增长情况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**地区平衡木市场规模及增长情况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**地区平衡木市场规模及增长情况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2019-2024年中国平衡木行业出口情况分析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2025-2031年中国平衡木行业产品市场价格走势预测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平衡木重点企业经营情况分析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2025-2031年中国平衡木市场规模预测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2025-2031年中国平衡木行业利润预测</w:t>
      </w:r>
      <w:r>
        <w:rPr>
          <w:rFonts w:hint="eastAsia"/>
        </w:rPr>
        <w:br/>
      </w:r>
      <w:r>
        <w:rPr>
          <w:rFonts w:hint="eastAsia"/>
        </w:rPr>
        <w:t>　　图表 2025年平衡木行业壁垒</w:t>
      </w:r>
      <w:r>
        <w:rPr>
          <w:rFonts w:hint="eastAsia"/>
        </w:rPr>
        <w:br/>
      </w:r>
      <w:r>
        <w:rPr>
          <w:rFonts w:hint="eastAsia"/>
        </w:rPr>
        <w:t>　　图表 2025年平衡木市场前景分析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2025-2031年中国平衡木市场需求预测</w:t>
      </w:r>
      <w:r>
        <w:rPr>
          <w:rFonts w:hint="eastAsia"/>
        </w:rPr>
        <w:br/>
      </w:r>
      <w:r>
        <w:rPr>
          <w:rFonts w:hint="eastAsia"/>
        </w:rPr>
        <w:t>　　图表 2025年平衡木发展趋势预测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0f2bc4a8049e9" w:history="1">
        <w:r>
          <w:rPr>
            <w:rStyle w:val="Hyperlink"/>
          </w:rPr>
          <w:t>2025年中国平衡木行业市场调研及发展趋势分析报告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0f2bc4a8049e9" w:history="1">
        <w:r>
          <w:rPr>
            <w:rStyle w:val="Hyperlink"/>
          </w:rPr>
          <w:t>https://www.20087.com/1/13/PingHengMuShiChangDiaoYanBaoGao.html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热点：幼儿园平衡木、平衡木有多宽多长、单杠、平衡木图片、平衡木有多难练、平衡木女子冠军、儿童平衡木训练神器、平衡木为什么没有男子比赛、走平衡木的要点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c145373534b39" w:history="1">
      <w:r>
        <w:rPr>
          <w:rStyle w:val="Hyperlink"/>
        </w:rPr>
        <w:t>2025年中国平衡木行业市场调研及发展趋势分析报告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PingHengMuShiChangDiaoYanBaoGao.html" TargetMode="External" Id="R4fe0f2bc4a80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PingHengMuShiChangDiaoYanBaoGao.html" TargetMode="External" Id="R843c14537353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2024-12-05T02:25:00Z</dcterms:created>
  <dcterms:modified xsi:type="dcterms:W3CDTF">2024-12-05T03:25:00Z</dcterms:modified>
  <dc:subject>2025年中国平衡木行业市场调研及发展趋势分析报告</dc:subject>
  <dc:title>2025年中国平衡木行业市场调研及发展趋势分析报告</dc:title>
  <cp:keywords>2025年中国平衡木行业市场调研及发展趋势分析报告</cp:keywords>
  <dc:description>2025年中国平衡木行业市场调研及发展趋势分析报告</dc:description>
</cp:coreProperties>
</file>