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60e9e4fc546f8" w:history="1">
              <w:r>
                <w:rPr>
                  <w:rStyle w:val="Hyperlink"/>
                </w:rPr>
                <w:t>2026-2032年中国智慧温室行业调研与发展前景预测报告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60e9e4fc546f8" w:history="1">
              <w:r>
                <w:rPr>
                  <w:rStyle w:val="Hyperlink"/>
                </w:rPr>
                <w:t>2026-2032年中国智慧温室行业调研与发展前景预测报告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60e9e4fc546f8" w:history="1">
                <w:r>
                  <w:rPr>
                    <w:rStyle w:val="Hyperlink"/>
                  </w:rPr>
                  <w:t>https://www.20087.com/2/23/ZhiHuiWenShiDeQianJing.html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温室当前已成为设施农业的高端形态，通过集成物联网传感器、环境调控设备、水肥一体化系统与AI决策平台，实现对温、光、水、气、肥等要素的精准管控。该模式可显著提升作物产量与品质，减少资源消耗与农药使用，广泛应用于蔬菜、花卉、育苗及中药材种植。数字孪生技术开始用于虚拟生长模拟与灾害预警，但高昂的初期投资、专业运维人才短缺及小农户应用门槛高仍是推广障碍。</w:t>
      </w:r>
      <w:r>
        <w:rPr>
          <w:rFonts w:hint="eastAsia"/>
        </w:rPr>
        <w:br/>
      </w:r>
      <w:r>
        <w:rPr>
          <w:rFonts w:hint="eastAsia"/>
        </w:rPr>
        <w:t>　　未来，智慧温室将向低碳化、无人化与产业生态化方向演进。市场调研网认为，光伏玻璃与地源热泵将构建能源自给系统；采摘、授粉机器人将实现全流程无人作业。AI大模型将整合气象、市场与生长数据，提供从种植到销售的全链路决策支持。在乡村振兴战略下，模块化、轻简化智慧温室将惠及小农户。长远看，智慧温室将不仅是生产单元，更将成为集科研、教育、休闲于一体的都市农业综合体，在保障食物安全与推动农业绿色转型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660e9e4fc546f8" w:history="1">
        <w:r>
          <w:rPr>
            <w:rStyle w:val="Hyperlink"/>
          </w:rPr>
          <w:t>2026-2032年中国智慧温室行业调研与发展前景预测报告</w:t>
        </w:r>
      </w:hyperlink>
      <w:r>
        <w:rPr>
          <w:rFonts w:hint="eastAsia"/>
        </w:rPr>
        <w:t>》，2025年智慧温室行业市场规模达 亿元，预计2032年市场规模将达 亿元，期间年均复合增长率（CAGR）达 %。报告基于国家统计局、行业协会等详实数据，结合全面市场调研，系统分析了智慧温室行业的市场规模、技术现状及未来发展方向。报告从经济环境、政策导向等角度出发，深入探讨了智慧温室行业发展趋势、竞争格局及重点企业的战略布局，同时对智慧温室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智慧温室产业概述</w:t>
      </w:r>
      <w:r>
        <w:rPr>
          <w:rFonts w:hint="eastAsia"/>
        </w:rPr>
        <w:br/>
      </w:r>
      <w:r>
        <w:rPr>
          <w:rFonts w:hint="eastAsia"/>
        </w:rPr>
        <w:t>　　第一节 智慧温室定义与分类</w:t>
      </w:r>
      <w:r>
        <w:rPr>
          <w:rFonts w:hint="eastAsia"/>
        </w:rPr>
        <w:br/>
      </w:r>
      <w:r>
        <w:rPr>
          <w:rFonts w:hint="eastAsia"/>
        </w:rPr>
        <w:t>　　第二节 智慧温室产业链结构及关键环节剖析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智慧温室商业模式与盈利模式解析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智慧温室经济指标与行业评估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全球智慧温室市场发展综述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2020-2025年全球智慧温室市场规模及增长趋势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主要国家与地区智慧温室市场对比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2026-2032年全球智慧温室行业发展趋势与前景预测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国际智慧温室市场发展趋势及对我国启示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二、对我国智慧温室市场的借鉴意义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中国智慧温室行业市场规模分析与预测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智慧温室市场的总体规模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一、2020-2025年智慧温室市场规模变化及趋势分析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二、2026年智慧温室行业市场规模特点</w:t>
      </w:r>
      <w:r>
        <w:rPr>
          <w:rFonts w:hint="eastAsia"/>
        </w:rPr>
        <w:br/>
      </w:r>
      <w:r>
        <w:rPr>
          <w:rFonts w:hint="eastAsia"/>
        </w:rPr>
        <w:t>　　第二节 智慧温室市场规模的构成</w:t>
      </w:r>
      <w:r>
        <w:rPr>
          <w:rFonts w:hint="eastAsia"/>
        </w:rPr>
        <w:br/>
      </w:r>
      <w:r>
        <w:rPr>
          <w:rFonts w:hint="eastAsia"/>
        </w:rPr>
        <w:t>　　　　一、智慧温室客户群体特征与偏好分析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二、不同类型智慧温室市场规模分布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三、各地区智慧温室市场规模差异与特点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智慧温室市场规模的预测与展望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一、未来几年智慧温室市场规模增长预测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2025-2026年智慧温室行业技术发展现状及趋势分析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智慧温室行业技术发展现状分析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国内外智慧温室行业技术差距分析及差距形成的主要原因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智慧温室行业技术发展方向、趋势预测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提升智慧温室行业技术能力策略建议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2020-2025年中国智慧温室行业总体发展与财务状况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2020-2025年智慧温室行业规模情况</w:t>
      </w:r>
      <w:r>
        <w:rPr>
          <w:rFonts w:hint="eastAsia"/>
        </w:rPr>
        <w:br/>
      </w:r>
      <w:r>
        <w:rPr>
          <w:rFonts w:hint="eastAsia"/>
        </w:rPr>
        <w:t>　　　　一、智慧温室行业企业数量规模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二、智慧温室行业从业人员规模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三、智慧温室行业市场敏感性分析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2020-2025年智慧温室行业财务能力分析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一、智慧温室行业盈利能力</w:t>
      </w:r>
      <w:r>
        <w:rPr>
          <w:rFonts w:hint="eastAsia"/>
        </w:rPr>
        <w:br/>
      </w:r>
      <w:r>
        <w:rPr>
          <w:rFonts w:hint="eastAsia"/>
        </w:rPr>
        <w:t>　　　　二、智慧温室行业偿债能力</w:t>
      </w:r>
      <w:r>
        <w:rPr>
          <w:rFonts w:hint="eastAsia"/>
        </w:rPr>
        <w:br/>
      </w:r>
      <w:r>
        <w:rPr>
          <w:rFonts w:hint="eastAsia"/>
        </w:rPr>
        <w:t>　　　　三、智慧温室行业营运能力</w:t>
      </w:r>
      <w:r>
        <w:rPr>
          <w:rFonts w:hint="eastAsia"/>
        </w:rPr>
        <w:br/>
      </w:r>
      <w:r>
        <w:rPr>
          <w:rFonts w:hint="eastAsia"/>
        </w:rPr>
        <w:t>　　　　四、智慧温室行业发展能力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中国智慧温室行业细分市场调研与机会挖掘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智慧温室细分市场（一）市场调研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智慧温室细分市场（二）市场调研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中国智慧温室行业区域市场调研分析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2020-2025年中国智慧温室行业重点区域调研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一、重点地区（一）智慧温室市场规模与特点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二、重点地区（二）智慧温室市场规模及特点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三、重点地区（三）智慧温室市场规模及特点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四、重点地区（四）智慧温室市场规模及特点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不同区域智慧温室市场的对比与启示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二、智慧温室市场拓展策略与建议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中国智慧温室行业的营销渠道与客户分析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智慧温室行业渠道分析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二、各类渠道对智慧温室行业的影响</w:t>
      </w:r>
      <w:r>
        <w:rPr>
          <w:rFonts w:hint="eastAsia"/>
        </w:rPr>
        <w:br/>
      </w:r>
      <w:r>
        <w:rPr>
          <w:rFonts w:hint="eastAsia"/>
        </w:rPr>
        <w:t>　　　　三、主要智慧温室企业渠道策略研究</w:t>
      </w:r>
      <w:r>
        <w:rPr>
          <w:rFonts w:hint="eastAsia"/>
        </w:rPr>
        <w:br/>
      </w:r>
      <w:r>
        <w:rPr>
          <w:rFonts w:hint="eastAsia"/>
        </w:rPr>
        <w:t>　　第二节 智慧温室行业客户分析与定位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中国智慧温室行业竞争格局及策略选择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智慧温室行业总体市场竞争状况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一、智慧温室行业竞争结构分析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二、智慧温室企业竞争格局与集中度评估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三、智慧温室行业SWOT分析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智慧温室行业重点企业调研分析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智慧温室企业发展策略分析</w:t>
      </w:r>
      <w:r>
        <w:rPr>
          <w:rFonts w:hint="eastAsia"/>
        </w:rPr>
        <w:br/>
      </w:r>
      <w:r>
        <w:rPr>
          <w:rFonts w:hint="eastAsia"/>
        </w:rPr>
        <w:t>　　第一节 智慧温室市场与销售策略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智慧温室品牌战略思考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中国智慧温室行业发展环境分析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二、智慧温室行业主管部门、监管体制及相关政策法规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3、智慧温室行业的主要法律、法规和政策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4、2026年智慧温室行业法律法规和政策对行业的影响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二、智慧温室消费者需求分析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一、智慧温室技术的应用与创新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二、智慧温室行业发展的技术趋势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2026-2032年智慧温室行业展趋势预测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2026-2032年智慧温室市场发展前景分析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一、智慧温室市场发展潜力</w:t>
      </w:r>
      <w:r>
        <w:rPr>
          <w:rFonts w:hint="eastAsia"/>
        </w:rPr>
        <w:br/>
      </w:r>
      <w:r>
        <w:rPr>
          <w:rFonts w:hint="eastAsia"/>
        </w:rPr>
        <w:t>　　　　二、智慧温室市场前景分析</w:t>
      </w:r>
      <w:r>
        <w:rPr>
          <w:rFonts w:hint="eastAsia"/>
        </w:rPr>
        <w:br/>
      </w:r>
      <w:r>
        <w:rPr>
          <w:rFonts w:hint="eastAsia"/>
        </w:rPr>
        <w:t>　　　　三、智慧温室细分行业发展前景分析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2026-2032年智慧温室发展趋势预测</w:t>
      </w:r>
      <w:r>
        <w:rPr>
          <w:rFonts w:hint="eastAsia"/>
        </w:rPr>
        <w:br/>
      </w:r>
      <w:r>
        <w:rPr>
          <w:rFonts w:hint="eastAsia"/>
        </w:rPr>
        <w:t>　　　　一、智慧温室发展趋势预测</w:t>
      </w:r>
      <w:r>
        <w:rPr>
          <w:rFonts w:hint="eastAsia"/>
        </w:rPr>
        <w:br/>
      </w:r>
      <w:r>
        <w:rPr>
          <w:rFonts w:hint="eastAsia"/>
        </w:rPr>
        <w:t>　　　　二、智慧温室市场规模预测</w:t>
      </w:r>
      <w:r>
        <w:rPr>
          <w:rFonts w:hint="eastAsia"/>
        </w:rPr>
        <w:br/>
      </w:r>
      <w:r>
        <w:rPr>
          <w:rFonts w:hint="eastAsia"/>
        </w:rPr>
        <w:t>　　　　三、智慧温室细分市场发展趋势预测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未来智慧温室行业挑战与机遇探讨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一、智慧温室行业挑战</w:t>
      </w:r>
      <w:r>
        <w:rPr>
          <w:rFonts w:hint="eastAsia"/>
        </w:rPr>
        <w:br/>
      </w:r>
      <w:r>
        <w:rPr>
          <w:rFonts w:hint="eastAsia"/>
        </w:rPr>
        <w:t>　　　　二、智慧温室行业机遇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智慧温室行业研究结论及建议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对智慧温室行业发展的建议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(中⋅智林)对智慧温室企业和投资者的建议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智慧温室行业现状</w:t>
      </w:r>
      <w:r>
        <w:rPr>
          <w:rFonts w:hint="eastAsia"/>
        </w:rPr>
        <w:br/>
      </w:r>
      <w:r>
        <w:rPr>
          <w:rFonts w:hint="eastAsia"/>
        </w:rPr>
        <w:t>　　图表 智慧温室行业产业链调研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2020-2025年智慧温室行业市场容量统计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2020-2025年中国智慧温室行业市场规模情况</w:t>
      </w:r>
      <w:r>
        <w:rPr>
          <w:rFonts w:hint="eastAsia"/>
        </w:rPr>
        <w:br/>
      </w:r>
      <w:r>
        <w:rPr>
          <w:rFonts w:hint="eastAsia"/>
        </w:rPr>
        <w:t>　　图表 智慧温室行业动态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2020-2025年中国智慧温室行业经营效益分析</w:t>
      </w:r>
      <w:r>
        <w:rPr>
          <w:rFonts w:hint="eastAsia"/>
        </w:rPr>
        <w:br/>
      </w:r>
      <w:r>
        <w:rPr>
          <w:rFonts w:hint="eastAsia"/>
        </w:rPr>
        <w:t>　　图表 智慧温室行业竞争对手分析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**地区智慧温室市场规模</w:t>
      </w:r>
      <w:r>
        <w:rPr>
          <w:rFonts w:hint="eastAsia"/>
        </w:rPr>
        <w:br/>
      </w:r>
      <w:r>
        <w:rPr>
          <w:rFonts w:hint="eastAsia"/>
        </w:rPr>
        <w:t>　　图表 **地区智慧温室行业市场需求</w:t>
      </w:r>
      <w:r>
        <w:rPr>
          <w:rFonts w:hint="eastAsia"/>
        </w:rPr>
        <w:br/>
      </w:r>
      <w:r>
        <w:rPr>
          <w:rFonts w:hint="eastAsia"/>
        </w:rPr>
        <w:t>　　图表 **地区智慧温室市场调研</w:t>
      </w:r>
      <w:r>
        <w:rPr>
          <w:rFonts w:hint="eastAsia"/>
        </w:rPr>
        <w:br/>
      </w:r>
      <w:r>
        <w:rPr>
          <w:rFonts w:hint="eastAsia"/>
        </w:rPr>
        <w:t>　　图表 **地区智慧温室行业市场需求分析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**地区智慧温室市场规模</w:t>
      </w:r>
      <w:r>
        <w:rPr>
          <w:rFonts w:hint="eastAsia"/>
        </w:rPr>
        <w:br/>
      </w:r>
      <w:r>
        <w:rPr>
          <w:rFonts w:hint="eastAsia"/>
        </w:rPr>
        <w:t>　　图表 **地区智慧温室行业市场需求</w:t>
      </w:r>
      <w:r>
        <w:rPr>
          <w:rFonts w:hint="eastAsia"/>
        </w:rPr>
        <w:br/>
      </w:r>
      <w:r>
        <w:rPr>
          <w:rFonts w:hint="eastAsia"/>
        </w:rPr>
        <w:t>　　图表 **地区智慧温室市场调研</w:t>
      </w:r>
      <w:r>
        <w:rPr>
          <w:rFonts w:hint="eastAsia"/>
        </w:rPr>
        <w:br/>
      </w:r>
      <w:r>
        <w:rPr>
          <w:rFonts w:hint="eastAsia"/>
        </w:rPr>
        <w:t>　　图表 **地区智慧温室行业市场需求分析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智慧温室重点企业（一）基本信息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智慧温室重点企业（一）经营情况分析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智慧温室重点企业（一）盈利能力情况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智慧温室重点企业（二）经营情况分析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智慧温室重点企业（二）盈利能力情况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智慧温室重点企业（二）成长能力情况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2026-2032年中国智慧温室行业信息化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2026-2032年中国智慧温室行业市场容量预测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2026-2032年中国智慧温室行业市场规模预测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2026-2032年中国智慧温室行业风险分析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2026-2032年中国智慧温室市场前景分析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2026-2032年中国智慧温室行业发展趋势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60e9e4fc546f8" w:history="1">
        <w:r>
          <w:rPr>
            <w:rStyle w:val="Hyperlink"/>
          </w:rPr>
          <w:t>2026-2032年中国智慧温室行业调研与发展前景预测报告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60e9e4fc546f8" w:history="1">
        <w:r>
          <w:rPr>
            <w:rStyle w:val="Hyperlink"/>
          </w:rPr>
          <w:t>https://www.20087.com/2/23/ZhiHuiWenShiDeQianJing.html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热点：智慧温室大棚真实视频、智慧温室图片、智慧温室进展情况、智慧温室大棚符合产业政策吗、智慧温室安装工人工资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2692615f040cb" w:history="1">
      <w:r>
        <w:rPr>
          <w:rStyle w:val="Hyperlink"/>
        </w:rPr>
        <w:t>2026-2032年中国智慧温室行业调研与发展前景预测报告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iHuiWenShiDeQianJing.html" TargetMode="External" Id="Rd5660e9e4fc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iHuiWenShiDeQianJing.html" TargetMode="External" Id="R21b2692615f0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2026-04-06T23:48:08Z</dcterms:created>
  <dcterms:modified xsi:type="dcterms:W3CDTF">2026-04-07T00:48:08Z</dcterms:modified>
  <dc:subject>2026-2032年中国智慧温室行业调研与发展前景预测报告</dc:subject>
  <dc:title>2026-2032年中国智慧温室行业调研与发展前景预测报告</dc:title>
  <cp:keywords>2026-2032年中国智慧温室行业调研与发展前景预测报告</cp:keywords>
  <dc:description>2026-2032年中国智慧温室行业调研与发展前景预测报告</dc:description>
</cp:coreProperties>
</file>