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f8ff02bca470e" w:history="1">
              <w:r>
                <w:rPr>
                  <w:rStyle w:val="Hyperlink"/>
                </w:rPr>
                <w:t>2024-2030年中国自动晾衣架行业现状与前景趋势分析报告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f8ff02bca470e" w:history="1">
              <w:r>
                <w:rPr>
                  <w:rStyle w:val="Hyperlink"/>
                </w:rPr>
                <w:t>2024-2030年中国自动晾衣架行业现状与前景趋势分析报告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f8ff02bca470e" w:history="1">
                <w:r>
                  <w:rPr>
                    <w:rStyle w:val="Hyperlink"/>
                  </w:rPr>
                  <w:t>https://www.20087.com/2/03/ZiDongLiangYiJiaHangYeQianJing.html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晾衣架是一种智能家居设备，通过电动或液压系统实现衣物的自动升降，简化了晾晒过程，提高了空间利用率。随着物联网技术的应用，现代自动晾衣架可以通过智能手机应用程序控制，甚至根据天气预报自动调整晾晒策略。同时，设计上的创新，如折叠式和隐藏式晾衣架，使其更加美观和实用。</w:t>
      </w:r>
      <w:r>
        <w:rPr>
          <w:rFonts w:hint="eastAsia"/>
        </w:rPr>
        <w:br/>
      </w:r>
      <w:r>
        <w:rPr>
          <w:rFonts w:hint="eastAsia"/>
        </w:rPr>
        <w:t>　　未来，自动晾衣架将更加注重智能化和个性化。集成的环境传感器将使晾衣架能够感知湿度和温度，智能调节晾晒时间和方式，以优化干燥效果。同时，晾衣架将支持更多的智能家庭平台，实现与其他智能家电的联动，如与洗衣机配合自动启动晾晒程序。此外，定制化设计和增强的美学考虑，将满足不同居住环境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f8ff02bca470e" w:history="1">
        <w:r>
          <w:rPr>
            <w:rStyle w:val="Hyperlink"/>
          </w:rPr>
          <w:t>2024-2030年中国自动晾衣架行业现状与前景趋势分析报告</w:t>
        </w:r>
      </w:hyperlink>
      <w:r>
        <w:rPr>
          <w:rFonts w:hint="eastAsia"/>
        </w:rPr>
        <w:t>》主要分析了自动晾衣架行业的市场规模、自动晾衣架市场供需状况、自动晾衣架市场竞争状况和自动晾衣架主要企业经营情况，同时对自动晾衣架行业的未来发展做出科学的预测。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df8ff02bca470e" w:history="1">
        <w:r>
          <w:rPr>
            <w:rStyle w:val="Hyperlink"/>
          </w:rPr>
          <w:t>2024-2030年中国自动晾衣架行业现状与前景趋势分析报告</w:t>
        </w:r>
      </w:hyperlink>
      <w:r>
        <w:rPr>
          <w:rFonts w:hint="eastAsia"/>
        </w:rPr>
        <w:t>》可以帮助投资者准确把握自动晾衣架行业的市场现状，为投资者进行投资作出自动晾衣架行业前景预判，挖掘自动晾衣架行业投资价值，同时提出自动晾衣架行业投资策略、营销策略等方面的建议。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自动晾衣架行业发展概述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一、自动晾衣架行业定义及分类</w:t>
      </w:r>
      <w:r>
        <w:rPr>
          <w:rFonts w:hint="eastAsia"/>
        </w:rPr>
        <w:br/>
      </w:r>
      <w:r>
        <w:rPr>
          <w:rFonts w:hint="eastAsia"/>
        </w:rPr>
        <w:t>　　　　二、自动晾衣架行业经济特性</w:t>
      </w:r>
      <w:r>
        <w:rPr>
          <w:rFonts w:hint="eastAsia"/>
        </w:rPr>
        <w:br/>
      </w:r>
      <w:r>
        <w:rPr>
          <w:rFonts w:hint="eastAsia"/>
        </w:rPr>
        <w:t>　　　　三、自动晾衣架行业产业链简介</w:t>
      </w:r>
      <w:r>
        <w:rPr>
          <w:rFonts w:hint="eastAsia"/>
        </w:rPr>
        <w:br/>
      </w:r>
      <w:r>
        <w:rPr>
          <w:rFonts w:hint="eastAsia"/>
        </w:rPr>
        <w:t>　　第二节 自动晾衣架行业发展成熟度</w:t>
      </w:r>
      <w:r>
        <w:rPr>
          <w:rFonts w:hint="eastAsia"/>
        </w:rPr>
        <w:br/>
      </w:r>
      <w:r>
        <w:rPr>
          <w:rFonts w:hint="eastAsia"/>
        </w:rPr>
        <w:t>　　　　一、自动晾衣架行业发展周期分析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2023-2024年自动晾衣架行业相关产业动态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自动晾衣架行业环境分析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自动晾衣架行业相关政策、法规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2023-2024年自动晾衣架行业技术发展现状及趋势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当前我国自动晾衣架技术发展现状</w:t>
      </w:r>
      <w:r>
        <w:rPr>
          <w:rFonts w:hint="eastAsia"/>
        </w:rPr>
        <w:br/>
      </w:r>
      <w:r>
        <w:rPr>
          <w:rFonts w:hint="eastAsia"/>
        </w:rPr>
        <w:t>　　第二节 中外自动晾衣架技术差距及产生差距的主要原因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提高我国自动晾衣架技术的对策</w:t>
      </w:r>
      <w:r>
        <w:rPr>
          <w:rFonts w:hint="eastAsia"/>
        </w:rPr>
        <w:br/>
      </w:r>
      <w:r>
        <w:rPr>
          <w:rFonts w:hint="eastAsia"/>
        </w:rPr>
        <w:t>　　第四节 我国自动晾衣架产品研发、设计发展趋势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中国自动晾衣架市场发展调研</w:t>
      </w:r>
      <w:r>
        <w:rPr>
          <w:rFonts w:hint="eastAsia"/>
        </w:rPr>
        <w:br/>
      </w:r>
      <w:r>
        <w:rPr>
          <w:rFonts w:hint="eastAsia"/>
        </w:rPr>
        <w:t>　　第一节 自动晾衣架市场现状分析及预测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二、2024-2030年中国自动晾衣架市场规模预测</w:t>
      </w:r>
      <w:r>
        <w:rPr>
          <w:rFonts w:hint="eastAsia"/>
        </w:rPr>
        <w:br/>
      </w:r>
      <w:r>
        <w:rPr>
          <w:rFonts w:hint="eastAsia"/>
        </w:rPr>
        <w:t>　　第二节 自动晾衣架行业产能分析及预测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二、2024-2030年中国自动晾衣架行业产能预测</w:t>
      </w:r>
      <w:r>
        <w:rPr>
          <w:rFonts w:hint="eastAsia"/>
        </w:rPr>
        <w:br/>
      </w:r>
      <w:r>
        <w:rPr>
          <w:rFonts w:hint="eastAsia"/>
        </w:rPr>
        <w:t>　　第三节 自动晾衣架行业产量分析及预测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二、2024-2030年中国自动晾衣架行业产量预测</w:t>
      </w:r>
      <w:r>
        <w:rPr>
          <w:rFonts w:hint="eastAsia"/>
        </w:rPr>
        <w:br/>
      </w:r>
      <w:r>
        <w:rPr>
          <w:rFonts w:hint="eastAsia"/>
        </w:rPr>
        <w:t>　　第四节 自动晾衣架市场需求分析及预测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二、2024-2030年中国自动晾衣架市场需求预测</w:t>
      </w:r>
      <w:r>
        <w:rPr>
          <w:rFonts w:hint="eastAsia"/>
        </w:rPr>
        <w:br/>
      </w:r>
      <w:r>
        <w:rPr>
          <w:rFonts w:hint="eastAsia"/>
        </w:rPr>
        <w:t>　　第五节 自动晾衣架进出口数据分析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二、2024-2030年国内自动晾衣架进出口情况预测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2019-2024年中国自动晾衣架行业总体发展状况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中国自动晾衣架行业规模情况分析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一、自动晾衣架行业单位规模情况分析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二、自动晾衣架行业人员规模状况分析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三、自动晾衣架行业资产规模状况分析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四、自动晾衣架行业市场规模状况分析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五、自动晾衣架行业敏感性分析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中国自动晾衣架行业财务能力分析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一、自动晾衣架行业盈利能力分析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二、自动晾衣架行业偿债能力分析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三、自动晾衣架行业营运能力分析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四、自动晾衣架行业发展能力分析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中国自动晾衣架行业重点区域发展分析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一、中国自动晾衣架行业重点区域市场结构变化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自动晾衣架行业产品价格分析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三、主要自动晾衣架品牌产品价位分析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五、价格在自动晾衣架行业竞争中的重要性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2024年中国自动晾衣架行业上下游行业发展分析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自动晾衣架上游行业分析</w:t>
      </w:r>
      <w:r>
        <w:rPr>
          <w:rFonts w:hint="eastAsia"/>
        </w:rPr>
        <w:br/>
      </w:r>
      <w:r>
        <w:rPr>
          <w:rFonts w:hint="eastAsia"/>
        </w:rPr>
        <w:t>　　　　一、自动晾衣架产品成本构成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四、上游供给对自动晾衣架行业的影响</w:t>
      </w:r>
      <w:r>
        <w:rPr>
          <w:rFonts w:hint="eastAsia"/>
        </w:rPr>
        <w:br/>
      </w:r>
      <w:r>
        <w:rPr>
          <w:rFonts w:hint="eastAsia"/>
        </w:rPr>
        <w:t>　　第二节 自动晾衣架下游行业分析</w:t>
      </w:r>
      <w:r>
        <w:rPr>
          <w:rFonts w:hint="eastAsia"/>
        </w:rPr>
        <w:br/>
      </w:r>
      <w:r>
        <w:rPr>
          <w:rFonts w:hint="eastAsia"/>
        </w:rPr>
        <w:t>　　　　一、自动晾衣架下游行业分布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四、下游需求对自动晾衣架行业的影响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自动晾衣架行业重点企业发展调研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2024年中国自动晾衣架产业市场竞争格局分析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2024年中国自动晾衣架产业竞争现状分析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一、自动晾衣架竞争力分析</w:t>
      </w:r>
      <w:r>
        <w:rPr>
          <w:rFonts w:hint="eastAsia"/>
        </w:rPr>
        <w:br/>
      </w:r>
      <w:r>
        <w:rPr>
          <w:rFonts w:hint="eastAsia"/>
        </w:rPr>
        <w:t>　　　　二、自动晾衣架技术竞争分析</w:t>
      </w:r>
      <w:r>
        <w:rPr>
          <w:rFonts w:hint="eastAsia"/>
        </w:rPr>
        <w:br/>
      </w:r>
      <w:r>
        <w:rPr>
          <w:rFonts w:hint="eastAsia"/>
        </w:rPr>
        <w:t>　　　　三、自动晾衣架价格竞争分析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2024年中国自动晾衣架产业集中度分析</w:t>
      </w:r>
      <w:r>
        <w:rPr>
          <w:rFonts w:hint="eastAsia"/>
        </w:rPr>
        <w:br/>
      </w:r>
      <w:r>
        <w:rPr>
          <w:rFonts w:hint="eastAsia"/>
        </w:rPr>
        <w:t>　　　　一、自动晾衣架市场集中度分析</w:t>
      </w:r>
      <w:r>
        <w:rPr>
          <w:rFonts w:hint="eastAsia"/>
        </w:rPr>
        <w:br/>
      </w:r>
      <w:r>
        <w:rPr>
          <w:rFonts w:hint="eastAsia"/>
        </w:rPr>
        <w:t>　　　　二、自动晾衣架企业集中度分析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2024-2030年提高自动晾衣架企业竞争力的策略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自动晾衣架行业投资风险预警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2024年影响自动晾衣架行业发展的主要因素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一、影响自动晾衣架行业运行的有利因素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二、影响自动晾衣架行业运行的稳定因素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三、影响自动晾衣架行业运行的不利因素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四、我国自动晾衣架行业发展面临的挑战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五、我国自动晾衣架行业发展面临的机遇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对自动晾衣架行业投资风险预警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一、2024-2030年自动晾衣架行业市场风险及控制策略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二、2024-2030年自动晾衣架行业政策风险及控制策略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三、2024-2030年自动晾衣架行业经营风险及控制策略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四、2024-2030年自动晾衣架同业竞争风险及控制策略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五、2024-2030年自动晾衣架行业其他风险及控制策略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自动晾衣架行业发展趋势与投资规划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2024-2030年自动晾衣架市场发展潜力分析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2024-2030年自动晾衣架行业发展趋势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2024-2030年自动晾衣架行业投资前景研究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对我国自动晾衣架品牌的战略思考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二、自动晾衣架实施品牌战略的意义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三、自动晾衣架企业品牌的现状分析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四、我国自动晾衣架企业的品牌战略</w:t>
      </w:r>
      <w:r>
        <w:rPr>
          <w:rFonts w:hint="eastAsia"/>
        </w:rPr>
        <w:br/>
      </w:r>
      <w:r>
        <w:rPr>
          <w:rFonts w:hint="eastAsia"/>
        </w:rPr>
        <w:t>　　　　五、自动晾衣架品牌战略管理的策略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2024-2030年中国自动晾衣架行业产量预测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2024-2030年中国自动晾衣架行业市场需求预测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2024-2030年中国自动晾衣架行业产品市场价格走势预测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自动晾衣架重点企业经营情况分析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自动晾衣架重点企业经营情况分析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2024-2030年中国自动晾衣架市场规模预测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2024-2030年中国自动晾衣架行业利润预测</w:t>
      </w:r>
      <w:r>
        <w:rPr>
          <w:rFonts w:hint="eastAsia"/>
        </w:rPr>
        <w:br/>
      </w:r>
      <w:r>
        <w:rPr>
          <w:rFonts w:hint="eastAsia"/>
        </w:rPr>
        <w:t>　　图表 2024年自动晾衣架行业壁垒</w:t>
      </w:r>
      <w:r>
        <w:rPr>
          <w:rFonts w:hint="eastAsia"/>
        </w:rPr>
        <w:br/>
      </w:r>
      <w:r>
        <w:rPr>
          <w:rFonts w:hint="eastAsia"/>
        </w:rPr>
        <w:t>　　图表 2024年自动晾衣架市场前景分析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2024-2030年中国自动晾衣架市场需求预测</w:t>
      </w:r>
      <w:r>
        <w:rPr>
          <w:rFonts w:hint="eastAsia"/>
        </w:rPr>
        <w:br/>
      </w:r>
      <w:r>
        <w:rPr>
          <w:rFonts w:hint="eastAsia"/>
        </w:rPr>
        <w:t>　　图表 2024年自动晾衣架发展趋势预测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f8ff02bca470e" w:history="1">
        <w:r>
          <w:rPr>
            <w:rStyle w:val="Hyperlink"/>
          </w:rPr>
          <w:t>2024-2030年中国自动晾衣架行业现状与前景趋势分析报告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f8ff02bca470e" w:history="1">
        <w:r>
          <w:rPr>
            <w:rStyle w:val="Hyperlink"/>
          </w:rPr>
          <w:t>https://www.20087.com/2/03/ZiDongLiangYiJiaHangYeQianJing.html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f4bd3c82048fb" w:history="1">
      <w:r>
        <w:rPr>
          <w:rStyle w:val="Hyperlink"/>
        </w:rPr>
        <w:t>2024-2030年中国自动晾衣架行业现状与前景趋势分析报告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iDongLiangYiJiaHangYeQianJing.html" TargetMode="External" Id="R6cdf8ff02bca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iDongLiangYiJiaHangYeQianJing.html" TargetMode="External" Id="R1a5f4bd3c820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2024-01-04T02:19:00Z</dcterms:created>
  <dcterms:modified xsi:type="dcterms:W3CDTF">2024-01-04T03:19:00Z</dcterms:modified>
  <dc:subject>2024-2030年中国自动晾衣架行业现状与前景趋势分析报告</dc:subject>
  <dc:title>2024-2030年中国自动晾衣架行业现状与前景趋势分析报告</dc:title>
  <cp:keywords>2024-2030年中国自动晾衣架行业现状与前景趋势分析报告</cp:keywords>
  <dc:description>2024-2030年中国自动晾衣架行业现状与前景趋势分析报告</dc:description>
</cp:coreProperties>
</file>