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dcefa7b724ffb" w:history="1">
              <w:r>
                <w:rPr>
                  <w:rStyle w:val="Hyperlink"/>
                </w:rPr>
                <w:t>2026-2032年中国D-生物素行业研究及市场前景分析报告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dcefa7b724ffb" w:history="1">
              <w:r>
                <w:rPr>
                  <w:rStyle w:val="Hyperlink"/>
                </w:rPr>
                <w:t>2026-2032年中国D-生物素行业研究及市场前景分析报告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dcefa7b724ffb" w:history="1">
                <w:r>
                  <w:rPr>
                    <w:rStyle w:val="Hyperlink"/>
                  </w:rPr>
                  <w:t>https://www.20087.com/2/53/D-ShengWuSuHangYeQianJing.html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生物素（维生素B7或维生素H）是一种水溶性B族维生素，作为羧化酶辅酶参与脂肪酸合成、糖异生及氨基酸代谢，在饲料添加剂、食品强化剂及医药保健品中不可或缺。当前工业生产主要通过微生物发酵法（如使用棒状杆菌），产品需达到USP/FCC或EP药典标准，强调光学纯度与重金属残留控制。在动物健康养殖与人类营养强化双重驱动下，D-生物素需求稳定增长。然而，发酵工艺周期长、提取纯化步骤复杂；部分菌种易受噬菌体污染导致停产；且全球产能集中于少数企业，价格曾因供应中断剧烈波动，凸显供应链脆弱性。</w:t>
      </w:r>
      <w:r>
        <w:rPr>
          <w:rFonts w:hint="eastAsia"/>
        </w:rPr>
        <w:br/>
      </w:r>
      <w:r>
        <w:rPr>
          <w:rFonts w:hint="eastAsia"/>
        </w:rPr>
        <w:t>　　未来，D-生物素将聚焦合成生物学、绿色提取与高值应用拓展三大方向。基因编辑菌株可提升产率与抗污染能力；膜分离与结晶耦合技术将降低能耗与溶剂使用。在医药端，高纯D-生物素将用于治疗遗传性生物素酶缺乏症及支持妊娠营养；在化妆品领域，其作为“头发维生素”将强化护发产品功效宣称。此外，区块链溯源将确保原料来源透明与合规。长远看，D-生物素将从基础营养素升级为精准健康干预的关键活性成分，在生命科学与功能性消费品融合中持续创造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dcefa7b724ffb" w:history="1">
        <w:r>
          <w:rPr>
            <w:rStyle w:val="Hyperlink"/>
          </w:rPr>
          <w:t>2026-2032年中国D-生物素行业研究及市场前景分析报告</w:t>
        </w:r>
      </w:hyperlink>
      <w:r>
        <w:rPr>
          <w:rFonts w:hint="eastAsia"/>
        </w:rPr>
        <w:t>》基于国家统计局及相关协会的详实数据，结合长期监测的一手资料，全面分析了D-生物素行业的市场规模、需求变化、产业链动态及区域发展格局。报告重点解读了D-生物素行业竞争态势与重点企业的市场表现，并通过科学研判行业趋势与前景，揭示了D-生物素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D-生物素市场概述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中国不同产品类型D-生物素增长趋势2021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1％生物素</w:t>
      </w:r>
      <w:r>
        <w:rPr>
          <w:rFonts w:hint="eastAsia"/>
        </w:rPr>
        <w:br/>
      </w:r>
      <w:r>
        <w:rPr>
          <w:rFonts w:hint="eastAsia"/>
        </w:rPr>
        <w:t>　　　　1.2.3 2％生物素</w:t>
      </w:r>
      <w:r>
        <w:rPr>
          <w:rFonts w:hint="eastAsia"/>
        </w:rPr>
        <w:br/>
      </w:r>
      <w:r>
        <w:rPr>
          <w:rFonts w:hint="eastAsia"/>
        </w:rPr>
        <w:t>　　　　1.2.4 纯生物素（&gt; 98％）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从不同应用，D-生物素主要包括如下几个方面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中国不同应用D-生物素增长趋势2021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制药与化妆品行业</w:t>
      </w:r>
      <w:r>
        <w:rPr>
          <w:rFonts w:hint="eastAsia"/>
        </w:rPr>
        <w:br/>
      </w:r>
      <w:r>
        <w:rPr>
          <w:rFonts w:hint="eastAsia"/>
        </w:rPr>
        <w:t>　　　　1.3.4 动物饲料行业</w:t>
      </w:r>
      <w:r>
        <w:rPr>
          <w:rFonts w:hint="eastAsia"/>
        </w:rPr>
        <w:br/>
      </w:r>
      <w:r>
        <w:rPr>
          <w:rFonts w:hint="eastAsia"/>
        </w:rPr>
        <w:t>　　1.4 中国D-生物素发展现状及未来趋势（2021-2032）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中国市场D-生物素收入及增长率（2021-2032）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中国市场D-生物素销量及增长率（2021-2032）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中国市场主要D-生物素厂商分析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中国市场主要厂商D-生物素销量及市场占有率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中国市场主要厂商D-生物素销量（2021-2026）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中国市场主要厂商D-生物素收入及市场占有率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中国市场主要厂商D-生物素收入（2021-2026）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中国市场主要厂商D-生物素收入市场份额（2021-2026）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2025年中国市场主要厂商D-生物素收入排名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中国市场主要厂商D-生物素价格（2021-2026）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中国市场主要厂商D-生物素总部及产地分布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中国市场主要厂商成立时间及D-生物素商业化日期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中国市场主要厂商D-生物素产品类型及应用</w:t>
      </w:r>
      <w:r>
        <w:rPr>
          <w:rFonts w:hint="eastAsia"/>
        </w:rPr>
        <w:br/>
      </w:r>
      <w:r>
        <w:rPr>
          <w:rFonts w:hint="eastAsia"/>
        </w:rPr>
        <w:t>　　2.7 D-生物素行业集中度、竞争程度分析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D-生物素行业集中度分析：2025年中国Top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中国市场D-生物素第一梯队、第二梯队和第三梯队厂商（品牌）及2025年市场份额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重点企业（7）在中国市场D-生物素销量、收入、价格及毛利率（2021-2026）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不同产品类型D-生物素分析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中国市场不同产品类型D-生物素销量（2021-2032）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中国市场不同产品类型D-生物素销量预测（2027-2032）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中国市场不同产品类型D-生物素规模（2021-2032）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中国市场不同产品类型D-生物素规模及市场份额（2021-2026）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中国市场不同产品类型D-生物素规模预测（2027-2032）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中国市场不同产品类型D-生物素价格走势（2021-2032）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不同应用D-生物素分析</w:t>
      </w:r>
      <w:r>
        <w:rPr>
          <w:rFonts w:hint="eastAsia"/>
        </w:rPr>
        <w:br/>
      </w:r>
      <w:r>
        <w:rPr>
          <w:rFonts w:hint="eastAsia"/>
        </w:rPr>
        <w:t>　　5.1 中国市场不同应用D-生物素销量（2021-2032）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中国市场不同应用D-生物素销量及市场份额（2021-2026）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中国市场不同应用D-生物素销量预测（2027-2032）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中国市场不同应用D-生物素规模（2021-2032）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中国市场不同应用D-生物素规模及市场份额（2021-2026）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中国市场不同应用D-生物素规模预测（2027-2032）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中国市场不同应用D-生物素价格走势（2021-2032）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D-生物素行业发展分析---发展趋势</w:t>
      </w:r>
      <w:r>
        <w:rPr>
          <w:rFonts w:hint="eastAsia"/>
        </w:rPr>
        <w:br/>
      </w:r>
      <w:r>
        <w:rPr>
          <w:rFonts w:hint="eastAsia"/>
        </w:rPr>
        <w:t>　　6.2 D-生物素行业发展分析---厂商壁垒</w:t>
      </w:r>
      <w:r>
        <w:rPr>
          <w:rFonts w:hint="eastAsia"/>
        </w:rPr>
        <w:br/>
      </w:r>
      <w:r>
        <w:rPr>
          <w:rFonts w:hint="eastAsia"/>
        </w:rPr>
        <w:t>　　6.3 D-生物素行业发展分析---驱动因素</w:t>
      </w:r>
      <w:r>
        <w:rPr>
          <w:rFonts w:hint="eastAsia"/>
        </w:rPr>
        <w:br/>
      </w:r>
      <w:r>
        <w:rPr>
          <w:rFonts w:hint="eastAsia"/>
        </w:rPr>
        <w:t>　　6.4 D-生物素行业发展分析---制约因素</w:t>
      </w:r>
      <w:r>
        <w:rPr>
          <w:rFonts w:hint="eastAsia"/>
        </w:rPr>
        <w:br/>
      </w:r>
      <w:r>
        <w:rPr>
          <w:rFonts w:hint="eastAsia"/>
        </w:rPr>
        <w:t>　　6.5 D-生物素中国企业SWOT分析</w:t>
      </w:r>
      <w:r>
        <w:rPr>
          <w:rFonts w:hint="eastAsia"/>
        </w:rPr>
        <w:br/>
      </w:r>
      <w:r>
        <w:rPr>
          <w:rFonts w:hint="eastAsia"/>
        </w:rPr>
        <w:t>　　6.6 D-生物素行业发展分析---行业政策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D-生物素行业产业链简介</w:t>
      </w:r>
      <w:r>
        <w:rPr>
          <w:rFonts w:hint="eastAsia"/>
        </w:rPr>
        <w:br/>
      </w:r>
      <w:r>
        <w:rPr>
          <w:rFonts w:hint="eastAsia"/>
        </w:rPr>
        <w:t>　　7.2 D-生物素产业链分析-上游</w:t>
      </w:r>
      <w:r>
        <w:rPr>
          <w:rFonts w:hint="eastAsia"/>
        </w:rPr>
        <w:br/>
      </w:r>
      <w:r>
        <w:rPr>
          <w:rFonts w:hint="eastAsia"/>
        </w:rPr>
        <w:t>　　7.3 D-生物素产业链分析-中游</w:t>
      </w:r>
      <w:r>
        <w:rPr>
          <w:rFonts w:hint="eastAsia"/>
        </w:rPr>
        <w:br/>
      </w:r>
      <w:r>
        <w:rPr>
          <w:rFonts w:hint="eastAsia"/>
        </w:rPr>
        <w:t>　　7.4 D-生物素产业链分析-下游</w:t>
      </w:r>
      <w:r>
        <w:rPr>
          <w:rFonts w:hint="eastAsia"/>
        </w:rPr>
        <w:br/>
      </w:r>
      <w:r>
        <w:rPr>
          <w:rFonts w:hint="eastAsia"/>
        </w:rPr>
        <w:t>　　7.5 D-生物素行业采购模式</w:t>
      </w:r>
      <w:r>
        <w:rPr>
          <w:rFonts w:hint="eastAsia"/>
        </w:rPr>
        <w:br/>
      </w:r>
      <w:r>
        <w:rPr>
          <w:rFonts w:hint="eastAsia"/>
        </w:rPr>
        <w:t>　　7.6 D-生物素行业生产模式</w:t>
      </w:r>
      <w:r>
        <w:rPr>
          <w:rFonts w:hint="eastAsia"/>
        </w:rPr>
        <w:br/>
      </w:r>
      <w:r>
        <w:rPr>
          <w:rFonts w:hint="eastAsia"/>
        </w:rPr>
        <w:t>　　7.7 D-生物素行业销售模式及销售渠道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中国本土D-生物素产能、产量分析</w:t>
      </w:r>
      <w:r>
        <w:rPr>
          <w:rFonts w:hint="eastAsia"/>
        </w:rPr>
        <w:br/>
      </w:r>
      <w:r>
        <w:rPr>
          <w:rFonts w:hint="eastAsia"/>
        </w:rPr>
        <w:t>　　8.1 中国D-生物素供需现状及预测（2021-2032）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中国D-生物素产能、产量、产能利用率及发展趋势（2021-2032）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中国D-生物素产量、市场需求量及发展趋势（2021-2032）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中国D-生物素进出口分析</w:t>
      </w:r>
      <w:r>
        <w:rPr>
          <w:rFonts w:hint="eastAsia"/>
        </w:rPr>
        <w:br/>
      </w:r>
      <w:r>
        <w:rPr>
          <w:rFonts w:hint="eastAsia"/>
        </w:rPr>
        <w:t>　　　　8.2.1 中国市场D-生物素主要进口来源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中国市场D-生物素主要出口目的地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不同产品类型D-生物素市场规模2021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不同应用D-生物素市场规模2021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中国市场主要厂商D-生物素收入（2021-2026）&amp;（万元）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中国市场主要厂商D-生物素收入份额（2021-2026）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2025年中国主要生产商D-生物素收入排名（万元）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中国市场主要厂商D-生物素价格（2021-2026）&amp;（元/千克）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中国市场主要厂商D-生物素总部及产地分布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中国市场主要厂商成立时间及D-生物素商业化日期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中国市场主要厂商D-生物素产品类型及应用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2025年中国市场D-生物素主要厂商市场地位（第一梯队、第二梯队和第三梯队）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D-生物素市场投资、并购等现状分析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D-生物素生产基地、总部、竞争对手及市场地位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D-生物素销量（吨）、收入（万元）、价格（元/千克）及毛利率（2021-2026）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中国市场不同产品类型D-生物素销量预测（2027-2032）&amp;（吨）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中国市场不同产品类型D-生物素销量市场份额预测（2027-2032）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中国市场不同产品类型D-生物素规模（2021-2026）&amp;（万元）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中国市场不同产品类型D-生物素规模市场份额（2021-2026）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中国市场不同产品类型D-生物素规模预测（2027-2032）&amp;（万元）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中国市场不同产品类型D-生物素规模市场份额预测（2027-2032）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中国市场不同应用D-生物素销量（2021-2026）&amp;（吨）</w:t>
      </w:r>
      <w:r>
        <w:rPr>
          <w:rFonts w:hint="eastAsia"/>
        </w:rPr>
        <w:br/>
      </w:r>
      <w:r>
        <w:rPr>
          <w:rFonts w:hint="eastAsia"/>
        </w:rPr>
        <w:t>　　表 58： 中国市场不同应用D-生物素销量市场份额（2021-2026）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中国市场不同应用D-生物素销量预测（2027-2032）&amp;（吨）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中国市场不同应用D-生物素销量市场份额预测（2027-2032）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中国市场不同应用D-生物素规模（2021-2026）&amp;（万元）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中国市场不同应用D-生物素规模市场份额（2021-2026）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中国市场不同应用D-生物素规模预测（2027-2032）&amp;（万元）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中国市场不同应用D-生物素规模市场份额预测（2027-2032）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D-生物素行业发展分析---发展趋势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D-生物素行业发展分析---厂商壁垒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D-生物素行业发展分析---驱动因素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D-生物素行业发展分析---制约因素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D-生物素行业相关重点政策一览</w:t>
      </w:r>
      <w:r>
        <w:rPr>
          <w:rFonts w:hint="eastAsia"/>
        </w:rPr>
        <w:br/>
      </w:r>
      <w:r>
        <w:rPr>
          <w:rFonts w:hint="eastAsia"/>
        </w:rPr>
        <w:t>　　表 70： D-生物素行业供应链分析</w:t>
      </w:r>
      <w:r>
        <w:rPr>
          <w:rFonts w:hint="eastAsia"/>
        </w:rPr>
        <w:br/>
      </w:r>
      <w:r>
        <w:rPr>
          <w:rFonts w:hint="eastAsia"/>
        </w:rPr>
        <w:t>　　表 71： D-生物素上游原料供应商</w:t>
      </w:r>
      <w:r>
        <w:rPr>
          <w:rFonts w:hint="eastAsia"/>
        </w:rPr>
        <w:br/>
      </w:r>
      <w:r>
        <w:rPr>
          <w:rFonts w:hint="eastAsia"/>
        </w:rPr>
        <w:t>　　表 72： D-生物素行业主要下游客户</w:t>
      </w:r>
      <w:r>
        <w:rPr>
          <w:rFonts w:hint="eastAsia"/>
        </w:rPr>
        <w:br/>
      </w:r>
      <w:r>
        <w:rPr>
          <w:rFonts w:hint="eastAsia"/>
        </w:rPr>
        <w:t>　　表 73： D-生物素典型经销商</w:t>
      </w:r>
      <w:r>
        <w:rPr>
          <w:rFonts w:hint="eastAsia"/>
        </w:rPr>
        <w:br/>
      </w:r>
      <w:r>
        <w:rPr>
          <w:rFonts w:hint="eastAsia"/>
        </w:rPr>
        <w:t>　　表 74： 中国D-生物素产量、销量、进口量及出口量（2021-2026）&amp;（吨）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中国D-生物素产量、销量、进口量及出口量预测（2027-2032）&amp;（吨）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中国市场D-生物素主要进口来源</w:t>
      </w:r>
      <w:r>
        <w:rPr>
          <w:rFonts w:hint="eastAsia"/>
        </w:rPr>
        <w:br/>
      </w:r>
      <w:r>
        <w:rPr>
          <w:rFonts w:hint="eastAsia"/>
        </w:rPr>
        <w:t>　　表 77： 中国市场D-生物素主要出口目的地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D-生物素产品图片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中国不同产品类型D-生物素市场规模市场份额2025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1％生物素产品图片</w:t>
      </w:r>
      <w:r>
        <w:rPr>
          <w:rFonts w:hint="eastAsia"/>
        </w:rPr>
        <w:br/>
      </w:r>
      <w:r>
        <w:rPr>
          <w:rFonts w:hint="eastAsia"/>
        </w:rPr>
        <w:t>　　图 4： 2％生物素产品图片</w:t>
      </w:r>
      <w:r>
        <w:rPr>
          <w:rFonts w:hint="eastAsia"/>
        </w:rPr>
        <w:br/>
      </w:r>
      <w:r>
        <w:rPr>
          <w:rFonts w:hint="eastAsia"/>
        </w:rPr>
        <w:t>　　图 5：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中国不同应用D-生物素市场份额2025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餐饮行业</w:t>
      </w:r>
      <w:r>
        <w:rPr>
          <w:rFonts w:hint="eastAsia"/>
        </w:rPr>
        <w:br/>
      </w:r>
      <w:r>
        <w:rPr>
          <w:rFonts w:hint="eastAsia"/>
        </w:rPr>
        <w:t>　　图 9： 制药与化妆品行业</w:t>
      </w:r>
      <w:r>
        <w:rPr>
          <w:rFonts w:hint="eastAsia"/>
        </w:rPr>
        <w:br/>
      </w:r>
      <w:r>
        <w:rPr>
          <w:rFonts w:hint="eastAsia"/>
        </w:rPr>
        <w:t>　　图 10： 动物饲料行业</w:t>
      </w:r>
      <w:r>
        <w:rPr>
          <w:rFonts w:hint="eastAsia"/>
        </w:rPr>
        <w:br/>
      </w:r>
      <w:r>
        <w:rPr>
          <w:rFonts w:hint="eastAsia"/>
        </w:rPr>
        <w:t>　　图 11： 中国市场D-生物素市场规模，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中国市场D-生物素收入及增长率（2021-2032）&amp;（万元）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中国市场D-生物素销量及增长率（2021-2032）&amp;（吨）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2025年中国市场前五大厂商D-生物素市场份额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2025年中国市场D-生物素第一梯队、第二梯队和第三梯队厂商（品牌）及市场份额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中国市场不同产品类型D-生物素价格走势（2021-2032）&amp;（元/千克）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19： 中国市场不同应用D-生物素价格走势（2021-2032）&amp;（元/千克）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D-生物素中国企业SWOT分析</w:t>
      </w:r>
      <w:r>
        <w:rPr>
          <w:rFonts w:hint="eastAsia"/>
        </w:rPr>
        <w:br/>
      </w:r>
      <w:r>
        <w:rPr>
          <w:rFonts w:hint="eastAsia"/>
        </w:rPr>
        <w:t>　　图 21： D-生物素产业链</w:t>
      </w:r>
      <w:r>
        <w:rPr>
          <w:rFonts w:hint="eastAsia"/>
        </w:rPr>
        <w:br/>
      </w:r>
      <w:r>
        <w:rPr>
          <w:rFonts w:hint="eastAsia"/>
        </w:rPr>
        <w:t>　　图 22： D-生物素行业采购模式分析</w:t>
      </w:r>
      <w:r>
        <w:rPr>
          <w:rFonts w:hint="eastAsia"/>
        </w:rPr>
        <w:br/>
      </w:r>
      <w:r>
        <w:rPr>
          <w:rFonts w:hint="eastAsia"/>
        </w:rPr>
        <w:t>　　图 23： D-生物素行业生产模式分析</w:t>
      </w:r>
      <w:r>
        <w:rPr>
          <w:rFonts w:hint="eastAsia"/>
        </w:rPr>
        <w:br/>
      </w:r>
      <w:r>
        <w:rPr>
          <w:rFonts w:hint="eastAsia"/>
        </w:rPr>
        <w:t>　　图 24： D-生物素行业销售模式分析</w:t>
      </w:r>
      <w:r>
        <w:rPr>
          <w:rFonts w:hint="eastAsia"/>
        </w:rPr>
        <w:br/>
      </w:r>
      <w:r>
        <w:rPr>
          <w:rFonts w:hint="eastAsia"/>
        </w:rPr>
        <w:t>　　图 25： 中国D-生物素产能、产量、产能利用率及发展趋势（2021-2032）&amp;（吨）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中国D-生物素产量、市场需求量及发展趋势（2021-2032）&amp;（吨）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dcefa7b724ffb" w:history="1">
        <w:r>
          <w:rPr>
            <w:rStyle w:val="Hyperlink"/>
          </w:rPr>
          <w:t>2026-2032年中国D-生物素行业研究及市场前景分析报告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dcefa7b724ffb" w:history="1">
        <w:r>
          <w:rPr>
            <w:rStyle w:val="Hyperlink"/>
          </w:rPr>
          <w:t>https://www.20087.com/2/53/D-ShengWuSuHangYeQianJing.html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生物素是什么药、d生物素的作用及功能、d生物素和NAD十有什么区别、d生物素的作用、生物素的结构式、d生物素和生物素是一样的吗、生物素和维生素d的区别、D-生物素在奶粉里面有什么作用、维生素D的八大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514299f09462f" w:history="1">
      <w:r>
        <w:rPr>
          <w:rStyle w:val="Hyperlink"/>
        </w:rPr>
        <w:t>2026-2032年中国D-生物素行业研究及市场前景分析报告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-ShengWuSuHangYeQianJing.html" TargetMode="External" Id="Rbe2dcefa7b72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-ShengWuSuHangYeQianJing.html" TargetMode="External" Id="R34a514299f0946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2025-12-06T08:07:07Z</dcterms:created>
  <dcterms:modified xsi:type="dcterms:W3CDTF">2025-12-06T09:07:07Z</dcterms:modified>
  <dc:subject>2026-2032年中国D-生物素行业研究及市场前景分析报告</dc:subject>
  <dc:title>2026-2032年中国D-生物素行业研究及市场前景分析报告</dc:title>
  <cp:keywords>2026-2032年中国D-生物素行业研究及市场前景分析报告</cp:keywords>
  <dc:description>2026-2032年中国D-生物素行业研究及市场前景分析报告</dc:description>
</cp:coreProperties>
</file>