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07cbe401647d3" w:history="1">
              <w:r>
                <w:rPr>
                  <w:rStyle w:val="Hyperlink"/>
                </w:rPr>
                <w:t>2026-2032年中国土克甾酮行业研究分析与前景趋势报告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07cbe401647d3" w:history="1">
              <w:r>
                <w:rPr>
                  <w:rStyle w:val="Hyperlink"/>
                </w:rPr>
                <w:t>2026-2032年中国土克甾酮行业研究分析与前景趋势报告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07cbe401647d3" w:history="1">
                <w:r>
                  <w:rPr>
                    <w:rStyle w:val="Hyperlink"/>
                  </w:rPr>
                  <w:t>https://www.20087.com/2/83/TuKeZaiTongShiChangQianJingYuCe.html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克甾酮是一种植物源天然蜕皮激素类化合物，主要从牛膝、紫花苜蓿等植物中提取，因潜在的促蛋白合成与抗疲劳活性，在运动营养、功能性食品及化妆品领域受到关注。该成分被部分企业宣传为“天然合成代谢剂”，用于支持肌肉增长与体能恢复。近年来，随着消费者对天然替代品偏好增强，土克甾酮在提取纯度、稳定性及剂型适配性（如微囊化、脂质体包裹）方面有所提升，并逐步开展体外细胞实验与小规模人体观察研究。然而，其作用机制尚未完全阐明，临床证据等级较低，且各国对其作为膳食补充剂的法规界定不一，存在合规风险。</w:t>
      </w:r>
      <w:r>
        <w:rPr>
          <w:rFonts w:hint="eastAsia"/>
        </w:rPr>
        <w:br/>
      </w:r>
      <w:r>
        <w:rPr>
          <w:rFonts w:hint="eastAsia"/>
        </w:rPr>
        <w:t>　　未来，土克甾酮的发展将聚焦于科学验证、应用拓展与可持续供应。市场调研网认为，一方面，通过转录组学与代谢通路分析明确其对mTOR、IGF-1等信号通路的调控作用，将为其功效宣称提供分子基础；另一方面，探索其在抗衰老护肤（促进胶原合成）或老年肌少症干预中的潜力，可开辟新应用场景。在原料端，利用合成生物学手段构建工程酵母或植物细胞工厂，有望实现高产、稳定的土克甾酮生物合成，摆脱对野生植物资源的依赖。此外，随着全球监管趋严，建立标准化检测方法与安全阈值评估体系将成为行业健康发展前提，推动土克甾酮从“概念性成分”迈向“循证型功能因子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607cbe401647d3" w:history="1">
        <w:r>
          <w:rPr>
            <w:rStyle w:val="Hyperlink"/>
          </w:rPr>
          <w:t>2026-2032年中国土克甾酮行业研究分析与前景趋势报告</w:t>
        </w:r>
      </w:hyperlink>
      <w:r>
        <w:rPr>
          <w:rFonts w:hint="eastAsia"/>
        </w:rPr>
        <w:t>》，2025年土克甾酮行业市场规模达 亿元，预计2032年市场规模将达 亿元，期间年均复合增长率（CAGR）达 %。报告系统分析土克甾酮行业发展现状，结合国内外市场环境，解读土克甾酮行业运行数据与产业链结构。报告研究土克甾酮市场竞争格局，评估土克甾酮重点企业经营策略，分析土克甾酮技术发展现状与创新方向。基于对土克甾酮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土克甾酮行业概述</w:t>
      </w:r>
      <w:r>
        <w:rPr>
          <w:rFonts w:hint="eastAsia"/>
        </w:rPr>
        <w:br/>
      </w:r>
      <w:r>
        <w:rPr>
          <w:rFonts w:hint="eastAsia"/>
        </w:rPr>
        <w:t>　　第一节 土克甾酮定义与分类</w:t>
      </w:r>
      <w:r>
        <w:rPr>
          <w:rFonts w:hint="eastAsia"/>
        </w:rPr>
        <w:br/>
      </w:r>
      <w:r>
        <w:rPr>
          <w:rFonts w:hint="eastAsia"/>
        </w:rPr>
        <w:t>　　第二节 土克甾酮应用领域</w:t>
      </w:r>
      <w:r>
        <w:rPr>
          <w:rFonts w:hint="eastAsia"/>
        </w:rPr>
        <w:br/>
      </w:r>
      <w:r>
        <w:rPr>
          <w:rFonts w:hint="eastAsia"/>
        </w:rPr>
        <w:t>　　第三节 土克甾酮行业经济指标分析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土克甾酮产业链及经营模式分析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三、土克甾酮销售模式及销售渠道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全球土克甾酮市场发展综述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2020-2025年全球土克甾酮市场规模与趋势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主要国家与地区土克甾酮市场分析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2026-2032年全球土克甾酮行业发展趋势与前景预测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中国土克甾酮行业市场分析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2025-2026年土克甾酮产能与投资动态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一、国内土克甾酮产能及利用情况</w:t>
      </w:r>
      <w:r>
        <w:rPr>
          <w:rFonts w:hint="eastAsia"/>
        </w:rPr>
        <w:br/>
      </w:r>
      <w:r>
        <w:rPr>
          <w:rFonts w:hint="eastAsia"/>
        </w:rPr>
        <w:t>　　　　二、土克甾酮产能扩张与投资动态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2026-2032年土克甾酮行业产量统计与趋势预测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一、2020-2025年土克甾酮行业产量数据统计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1、2020-2025年土克甾酮产量及增长趋势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2、2020-2025年土克甾酮细分产品产量及份额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二、影响土克甾酮产量的关键因素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三、2026-2032年土克甾酮产量预测</w:t>
      </w:r>
      <w:r>
        <w:rPr>
          <w:rFonts w:hint="eastAsia"/>
        </w:rPr>
        <w:br/>
      </w:r>
      <w:r>
        <w:rPr>
          <w:rFonts w:hint="eastAsia"/>
        </w:rPr>
        <w:t>　　第三节 2026-2032年土克甾酮市场需求与销售分析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一、2025-2026年土克甾酮行业需求现状</w:t>
      </w:r>
      <w:r>
        <w:rPr>
          <w:rFonts w:hint="eastAsia"/>
        </w:rPr>
        <w:br/>
      </w:r>
      <w:r>
        <w:rPr>
          <w:rFonts w:hint="eastAsia"/>
        </w:rPr>
        <w:t>　　　　二、土克甾酮客户群体与需求特点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三、2020-2025年土克甾酮行业销售规模分析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四、2026-2032年土克甾酮市场增长潜力与规模预测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中国土克甾酮细分市场与下游应用领域分析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土克甾酮细分市场分析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一、2025-2026年土克甾酮主要细分产品市场现状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土克甾酮下游应用与客户群体分析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一、2025-2026年土克甾酮各应用领域市场现状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2025-2026年土克甾酮行业技术发展现状及趋势分析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土克甾酮行业技术发展现状分析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国内外土克甾酮行业技术差异与原因</w:t>
      </w:r>
      <w:r>
        <w:rPr>
          <w:rFonts w:hint="eastAsia"/>
        </w:rPr>
        <w:br/>
      </w:r>
      <w:r>
        <w:rPr>
          <w:rFonts w:hint="eastAsia"/>
        </w:rPr>
        <w:t>　　第三节 土克甾酮行业技术发展方向、趋势预测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提升土克甾酮行业技术能力策略建议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土克甾酮价格机制与竞争策略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一、2020-2025年土克甾酮市场价格走势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土克甾酮定价策略与方法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2026-2032年土克甾酮价格竞争态势与趋势预测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中国土克甾酮行业重点区域市场研究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2025-2026年重点区域土克甾酮市场发展概况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二、2020-2025年土克甾酮市场需求规模情况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三、2026-2032年土克甾酮行业发展潜力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二、2020-2025年土克甾酮市场需求规模情况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三、2026-2032年土克甾酮行业发展潜力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二、2020-2025年土克甾酮市场需求规模情况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三、2026-2032年土克甾酮行业发展潜力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二、2020-2025年土克甾酮市场需求规模情况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三、2026-2032年土克甾酮行业发展潜力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二、2020-2025年土克甾酮市场需求规模情况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三、2026-2032年土克甾酮行业发展潜力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2020-2025年中国土克甾酮行业进出口情况分析</w:t>
      </w:r>
      <w:r>
        <w:rPr>
          <w:rFonts w:hint="eastAsia"/>
        </w:rPr>
        <w:br/>
      </w:r>
      <w:r>
        <w:rPr>
          <w:rFonts w:hint="eastAsia"/>
        </w:rPr>
        <w:t>　　第一节 土克甾酮行业进口情况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一、2020-2025年土克甾酮进口规模及增长情况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二、土克甾酮主要进口来源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土克甾酮行业出口情况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一、2020-2025年土克甾酮出口规模及增长情况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二、土克甾酮主要出口目的地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2020-2025年中国土克甾酮行业总体发展与财务状况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2020-2025年中国土克甾酮行业规模情况</w:t>
      </w:r>
      <w:r>
        <w:rPr>
          <w:rFonts w:hint="eastAsia"/>
        </w:rPr>
        <w:br/>
      </w:r>
      <w:r>
        <w:rPr>
          <w:rFonts w:hint="eastAsia"/>
        </w:rPr>
        <w:t>　　　　一、土克甾酮行业企业数量规模</w:t>
      </w:r>
      <w:r>
        <w:rPr>
          <w:rFonts w:hint="eastAsia"/>
        </w:rPr>
        <w:br/>
      </w:r>
      <w:r>
        <w:rPr>
          <w:rFonts w:hint="eastAsia"/>
        </w:rPr>
        <w:t>　　　　二、土克甾酮行业从业人员规模</w:t>
      </w:r>
      <w:r>
        <w:rPr>
          <w:rFonts w:hint="eastAsia"/>
        </w:rPr>
        <w:br/>
      </w:r>
      <w:r>
        <w:rPr>
          <w:rFonts w:hint="eastAsia"/>
        </w:rPr>
        <w:t>　　　　三、土克甾酮行业市场敏感性分析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2020-2025年中国土克甾酮行业财务能力分析</w:t>
      </w:r>
      <w:r>
        <w:rPr>
          <w:rFonts w:hint="eastAsia"/>
        </w:rPr>
        <w:br/>
      </w:r>
      <w:r>
        <w:rPr>
          <w:rFonts w:hint="eastAsia"/>
        </w:rPr>
        <w:t>　　　　一、土克甾酮行业盈利能力</w:t>
      </w:r>
      <w:r>
        <w:rPr>
          <w:rFonts w:hint="eastAsia"/>
        </w:rPr>
        <w:br/>
      </w:r>
      <w:r>
        <w:rPr>
          <w:rFonts w:hint="eastAsia"/>
        </w:rPr>
        <w:t>　　　　二、土克甾酮行业偿债能力</w:t>
      </w:r>
      <w:r>
        <w:rPr>
          <w:rFonts w:hint="eastAsia"/>
        </w:rPr>
        <w:br/>
      </w:r>
      <w:r>
        <w:rPr>
          <w:rFonts w:hint="eastAsia"/>
        </w:rPr>
        <w:t>　　　　三、土克甾酮行业营运能力</w:t>
      </w:r>
      <w:r>
        <w:rPr>
          <w:rFonts w:hint="eastAsia"/>
        </w:rPr>
        <w:br/>
      </w:r>
      <w:r>
        <w:rPr>
          <w:rFonts w:hint="eastAsia"/>
        </w:rPr>
        <w:t>　　　　四、土克甾酮行业发展能力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土克甾酮行业重点企业调研分析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二、企业土克甾酮业务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二、企业土克甾酮业务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二、企业土克甾酮业务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二、企业土克甾酮业务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二、企业土克甾酮业务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二、企业土克甾酮业务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中国土克甾酮行业竞争格局分析</w:t>
      </w:r>
      <w:r>
        <w:rPr>
          <w:rFonts w:hint="eastAsia"/>
        </w:rPr>
        <w:br/>
      </w:r>
      <w:r>
        <w:rPr>
          <w:rFonts w:hint="eastAsia"/>
        </w:rPr>
        <w:t>　　第一节 土克甾酮行业竞争格局总览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2025-2026年土克甾酮行业竞争力分析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2020-2025年土克甾酮行业企业并购活动分析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2025-2026年土克甾酮行业会展与招投标活动分析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一、土克甾酮行业会展活动及其市场影响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2026年中国土克甾酮企业发展企业发展策略与建议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土克甾酮销售模式与渠道策略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土克甾酮品牌与市场推广策略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土克甾酮研发投入与技术创新能力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土克甾酮合作联盟与资源整合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中国土克甾酮行业风险与对策</w:t>
      </w:r>
      <w:r>
        <w:rPr>
          <w:rFonts w:hint="eastAsia"/>
        </w:rPr>
        <w:br/>
      </w:r>
      <w:r>
        <w:rPr>
          <w:rFonts w:hint="eastAsia"/>
        </w:rPr>
        <w:t>　　第一节 土克甾酮行业SWOT分析</w:t>
      </w:r>
      <w:r>
        <w:rPr>
          <w:rFonts w:hint="eastAsia"/>
        </w:rPr>
        <w:br/>
      </w:r>
      <w:r>
        <w:rPr>
          <w:rFonts w:hint="eastAsia"/>
        </w:rPr>
        <w:t>　　　　一、土克甾酮行业优势</w:t>
      </w:r>
      <w:r>
        <w:rPr>
          <w:rFonts w:hint="eastAsia"/>
        </w:rPr>
        <w:br/>
      </w:r>
      <w:r>
        <w:rPr>
          <w:rFonts w:hint="eastAsia"/>
        </w:rPr>
        <w:t>　　　　二、土克甾酮行业劣势</w:t>
      </w:r>
      <w:r>
        <w:rPr>
          <w:rFonts w:hint="eastAsia"/>
        </w:rPr>
        <w:br/>
      </w:r>
      <w:r>
        <w:rPr>
          <w:rFonts w:hint="eastAsia"/>
        </w:rPr>
        <w:t>　　　　三、土克甾酮市场机会</w:t>
      </w:r>
      <w:r>
        <w:rPr>
          <w:rFonts w:hint="eastAsia"/>
        </w:rPr>
        <w:br/>
      </w:r>
      <w:r>
        <w:rPr>
          <w:rFonts w:hint="eastAsia"/>
        </w:rPr>
        <w:t>　　　　四、土克甾酮市场威胁</w:t>
      </w:r>
      <w:r>
        <w:rPr>
          <w:rFonts w:hint="eastAsia"/>
        </w:rPr>
        <w:br/>
      </w:r>
      <w:r>
        <w:rPr>
          <w:rFonts w:hint="eastAsia"/>
        </w:rPr>
        <w:t>　　第二节 土克甾酮行业风险及对策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2026-2032年中国土克甾酮行业前景与发展趋势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2025-2026年土克甾酮行业发展环境分析</w:t>
      </w:r>
      <w:r>
        <w:rPr>
          <w:rFonts w:hint="eastAsia"/>
        </w:rPr>
        <w:br/>
      </w:r>
      <w:r>
        <w:rPr>
          <w:rFonts w:hint="eastAsia"/>
        </w:rPr>
        <w:t>　　　　一、土克甾酮行业主管部门与监管体制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二、土克甾酮行业主要法律法规及政策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三、土克甾酮行业标准与质量监管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2026-2032年土克甾酮行业发展趋势与方向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2026-2032年土克甾酮行业发展潜力与机遇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土克甾酮行业研究结论与建议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土克甾酮行业发展建议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土克甾酮行业历程</w:t>
      </w:r>
      <w:r>
        <w:rPr>
          <w:rFonts w:hint="eastAsia"/>
        </w:rPr>
        <w:br/>
      </w:r>
      <w:r>
        <w:rPr>
          <w:rFonts w:hint="eastAsia"/>
        </w:rPr>
        <w:t>　　图表 土克甾酮行业生命周期</w:t>
      </w:r>
      <w:r>
        <w:rPr>
          <w:rFonts w:hint="eastAsia"/>
        </w:rPr>
        <w:br/>
      </w:r>
      <w:r>
        <w:rPr>
          <w:rFonts w:hint="eastAsia"/>
        </w:rPr>
        <w:t>　　图表 土克甾酮行业产业链分析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2020-2025年中国土克甾酮行业市场规模及增长情况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2020-2025年土克甾酮行业市场容量分析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2020-2025年中国土克甾酮行业产能统计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2020-2025年中国土克甾酮行业产量及增长趋势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2020-2025年中国土克甾酮市场需求量及增速统计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2026年中国土克甾酮行业需求领域分布格局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2020-2025年中国土克甾酮行业销售收入分析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2020-2025年中国土克甾酮行业盈利情况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2020-2025年中国土克甾酮行业利润总额统计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2020-2025年中国土克甾酮进口数量分析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2020-2025年中国土克甾酮进口金额分析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2020-2025年中国土克甾酮出口数量分析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2020-2025年中国土克甾酮出口金额分析</w:t>
      </w:r>
      <w:r>
        <w:rPr>
          <w:rFonts w:hint="eastAsia"/>
        </w:rPr>
        <w:br/>
      </w:r>
      <w:r>
        <w:rPr>
          <w:rFonts w:hint="eastAsia"/>
        </w:rPr>
        <w:t>　　图表 2026年中国土克甾酮进口国家及地区分析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2026年中国土克甾酮出口国家及地区分析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2020-2025年中国土克甾酮行业企业数量情况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2020-2025年中国土克甾酮行业企业平均规模情况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**地区土克甾酮市场规模及增长情况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**地区土克甾酮行业市场需求情况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**地区土克甾酮市场规模及增长情况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**地区土克甾酮行业市场需求情况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**地区土克甾酮市场规模及增长情况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**地区土克甾酮行业市场需求情况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**地区土克甾酮市场规模及增长情况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**地区土克甾酮行业市场需求情况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土克甾酮重点企业（一）基本信息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土克甾酮重点企业（一）经营情况分析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土克甾酮重点企业（一）主要经济指标情况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土克甾酮重点企业（一）盈利能力情况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土克甾酮重点企业（一）偿债能力情况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土克甾酮重点企业（一）运营能力情况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土克甾酮重点企业（一）成长能力情况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土克甾酮重点企业（二）基本信息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土克甾酮重点企业（二）经营情况分析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土克甾酮重点企业（二）主要经济指标情况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土克甾酮重点企业（二）盈利能力情况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土克甾酮重点企业（二）偿债能力情况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土克甾酮重点企业（二）运营能力情况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土克甾酮重点企业（二）成长能力情况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土克甾酮企业信息</w:t>
      </w:r>
      <w:r>
        <w:rPr>
          <w:rFonts w:hint="eastAsia"/>
        </w:rPr>
        <w:br/>
      </w:r>
      <w:r>
        <w:rPr>
          <w:rFonts w:hint="eastAsia"/>
        </w:rPr>
        <w:t>　　图表 土克甾酮企业经营情况分析</w:t>
      </w:r>
      <w:r>
        <w:rPr>
          <w:rFonts w:hint="eastAsia"/>
        </w:rPr>
        <w:br/>
      </w:r>
      <w:r>
        <w:rPr>
          <w:rFonts w:hint="eastAsia"/>
        </w:rPr>
        <w:t>　　图表 土克甾酮重点企业（三）主要经济指标情况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土克甾酮重点企业（三）盈利能力情况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土克甾酮重点企业（三）偿债能力情况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土克甾酮重点企业（三）运营能力情况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土克甾酮重点企业（三）成长能力情况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2026-2032年中国土克甾酮行业产能预测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2026-2032年中国土克甾酮行业产量预测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2026-2032年中国土克甾酮市场需求量预测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2026-2032年中国土克甾酮行业供需平衡预测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2026-2032年中国土克甾酮行业市场容量预测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2026-2032年中国土克甾酮行业市场规模预测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2026-2032年中国土克甾酮市场前景分析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2026-2032年中国土克甾酮发展趋势预测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07cbe401647d3" w:history="1">
        <w:r>
          <w:rPr>
            <w:rStyle w:val="Hyperlink"/>
          </w:rPr>
          <w:t>2026-2032年中国土克甾酮行业研究分析与前景趋势报告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07cbe401647d3" w:history="1">
        <w:r>
          <w:rPr>
            <w:rStyle w:val="Hyperlink"/>
          </w:rPr>
          <w:t>https://www.20087.com/2/83/TuKeZaiTongShiChangQianJingYuCe.html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克甾酮属于类固醇吗、土克甾酮和蜕皮甾酮的区别、土克甾酮为何不建议吃、土克甾酮会抑制自身睾酮吗、土克甾酮和蜕皮甾酮的区别、土克甾酮有什么危害、甾酮怎么读、土克甾酮为何不建议吃、蜕皮甾酮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43495757340da" w:history="1">
      <w:r>
        <w:rPr>
          <w:rStyle w:val="Hyperlink"/>
        </w:rPr>
        <w:t>2026-2032年中国土克甾酮行业研究分析与前景趋势报告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TuKeZaiTongShiChangQianJingYuCe.html" TargetMode="External" Id="Rd6607cbe4016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TuKeZaiTongShiChangQianJingYuCe.html" TargetMode="External" Id="Rd72434957573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2026-03-14T06:52:46Z</dcterms:created>
  <dcterms:modified xsi:type="dcterms:W3CDTF">2026-03-14T07:52:46Z</dcterms:modified>
  <dc:subject>2026-2032年中国土克甾酮行业研究分析与前景趋势报告</dc:subject>
  <dc:title>2026-2032年中国土克甾酮行业研究分析与前景趋势报告</dc:title>
  <cp:keywords>2026-2032年中国土克甾酮行业研究分析与前景趋势报告</cp:keywords>
  <dc:description>2026-2032年中国土克甾酮行业研究分析与前景趋势报告</dc:description>
</cp:coreProperties>
</file>