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a1eda1307436b" w:history="1">
              <w:r>
                <w:rPr>
                  <w:rStyle w:val="Hyperlink"/>
                </w:rPr>
                <w:t>中国虾行业深度研究及发展趋势预测报告（2024-2030年）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a1eda1307436b" w:history="1">
              <w:r>
                <w:rPr>
                  <w:rStyle w:val="Hyperlink"/>
                </w:rPr>
                <w:t>中国虾行业深度研究及发展趋势预测报告（2024-2030年）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11A7132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ea1eda1307436b" w:history="1">
                <w:r>
                  <w:rPr>
                    <w:rStyle w:val="Hyperlink"/>
                  </w:rPr>
                  <w:t>https://www.20087.com/2/13/XiaFaZhanQuShi.html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是全球最受欢迎的海鲜之一，其养殖业和捕捞业经历了快速增长。现代养殖技术，如封闭循环系统和生物安全措施，提高了虾的产量和品质，减少了对野生资源的压力。然而，虾类养殖仍面临疾病爆发、水质管理、饲料效率等挑战，需要持续的技术创新和管理改进。此外，市场需求的扩大和消费者对食品安全和可持续性的关注，推动了行业标准的提升和认证体系的建立。</w:t>
      </w:r>
      <w:r>
        <w:rPr>
          <w:rFonts w:hint="eastAsia"/>
        </w:rPr>
        <w:br/>
      </w:r>
      <w:r>
        <w:rPr>
          <w:rFonts w:hint="eastAsia"/>
        </w:rPr>
        <w:t>　　虾产业的未来将集中在健康养殖、生物技术和市场细分。健康养殖强调预防疾病和减少抗生素使用，通过遗传改良和疫苗接种提高虾的抵抗力。生物技术的应用，如基因编辑和蛋白质工程，可能开辟新的虾种培育路径。市场细分则意味着根据不同消费群体的需求，提供有机、野生捕捞、快速冷冻等不同类型的虾产品，以满足多元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a1eda1307436b" w:history="1">
        <w:r>
          <w:rPr>
            <w:rStyle w:val="Hyperlink"/>
          </w:rPr>
          <w:t>中国虾行业深度研究及发展趋势预测报告（2024-2030年）</w:t>
        </w:r>
      </w:hyperlink>
      <w:r>
        <w:rPr>
          <w:rFonts w:hint="eastAsia"/>
        </w:rPr>
        <w:t>》依托多年来对虾行业的监测研究，结合虾行业历年供需关系变化规律、虾产品消费结构、应用领域、虾市场发展环境、虾相关政策扶持等，对虾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4ea1eda1307436b" w:history="1">
        <w:r>
          <w:rPr>
            <w:rStyle w:val="Hyperlink"/>
          </w:rPr>
          <w:t>中国虾行业深度研究及发展趋势预测报告（2024-2030年）</w:t>
        </w:r>
      </w:hyperlink>
      <w:r>
        <w:rPr>
          <w:rFonts w:hint="eastAsia"/>
        </w:rPr>
        <w:t>还向投资人全面的呈现了虾重点企业和虾行业相关项目现状、虾未来发展潜力，虾投资进入机会、虾风险控制、以及应对风险对策。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中国虾行业发展概述</w:t>
      </w:r>
      <w:r>
        <w:rPr>
          <w:rFonts w:hint="eastAsia"/>
        </w:rPr>
        <w:br/>
      </w:r>
      <w:r>
        <w:rPr>
          <w:rFonts w:hint="eastAsia"/>
        </w:rPr>
        <w:t>　　第一节 虾发展概况</w:t>
      </w:r>
      <w:r>
        <w:rPr>
          <w:rFonts w:hint="eastAsia"/>
        </w:rPr>
        <w:br/>
      </w:r>
      <w:r>
        <w:rPr>
          <w:rFonts w:hint="eastAsia"/>
        </w:rPr>
        <w:t>　　　　一、虾的定义</w:t>
      </w:r>
      <w:r>
        <w:rPr>
          <w:rFonts w:hint="eastAsia"/>
        </w:rPr>
        <w:br/>
      </w:r>
      <w:r>
        <w:rPr>
          <w:rFonts w:hint="eastAsia"/>
        </w:rPr>
        <w:t>　　　　二、虾的主要特性</w:t>
      </w:r>
      <w:r>
        <w:rPr>
          <w:rFonts w:hint="eastAsia"/>
        </w:rPr>
        <w:br/>
      </w:r>
      <w:r>
        <w:rPr>
          <w:rFonts w:hint="eastAsia"/>
        </w:rPr>
        <w:t>　　　　三、虾行业定位</w:t>
      </w:r>
      <w:r>
        <w:rPr>
          <w:rFonts w:hint="eastAsia"/>
        </w:rPr>
        <w:br/>
      </w:r>
      <w:r>
        <w:rPr>
          <w:rFonts w:hint="eastAsia"/>
        </w:rPr>
        <w:t>　　第二节 行业的发展概况</w:t>
      </w:r>
      <w:r>
        <w:rPr>
          <w:rFonts w:hint="eastAsia"/>
        </w:rPr>
        <w:br/>
      </w:r>
      <w:r>
        <w:rPr>
          <w:rFonts w:hint="eastAsia"/>
        </w:rPr>
        <w:t>　　　　一、我国与欧美虾产业发展的区别</w:t>
      </w:r>
      <w:r>
        <w:rPr>
          <w:rFonts w:hint="eastAsia"/>
        </w:rPr>
        <w:br/>
      </w:r>
      <w:r>
        <w:rPr>
          <w:rFonts w:hint="eastAsia"/>
        </w:rPr>
        <w:t>　　　　二、中国虾市场特点</w:t>
      </w:r>
      <w:r>
        <w:rPr>
          <w:rFonts w:hint="eastAsia"/>
        </w:rPr>
        <w:br/>
      </w:r>
      <w:r>
        <w:rPr>
          <w:rFonts w:hint="eastAsia"/>
        </w:rPr>
        <w:t>　　　　三、中国虾行业发展阶段</w:t>
      </w:r>
      <w:r>
        <w:rPr>
          <w:rFonts w:hint="eastAsia"/>
        </w:rPr>
        <w:br/>
      </w:r>
      <w:r>
        <w:rPr>
          <w:rFonts w:hint="eastAsia"/>
        </w:rPr>
        <w:t>　　　　四、中国虾行业面临的问题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中国虾行业发展的宏观环境分析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二、虾行业相关政策分析</w:t>
      </w:r>
      <w:r>
        <w:rPr>
          <w:rFonts w:hint="eastAsia"/>
        </w:rPr>
        <w:br/>
      </w:r>
      <w:r>
        <w:rPr>
          <w:rFonts w:hint="eastAsia"/>
        </w:rPr>
        <w:t>　　第三节 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2019-2024年虾行业市场现状分析</w:t>
      </w:r>
      <w:r>
        <w:rPr>
          <w:rFonts w:hint="eastAsia"/>
        </w:rPr>
        <w:br/>
      </w:r>
      <w:r>
        <w:rPr>
          <w:rFonts w:hint="eastAsia"/>
        </w:rPr>
        <w:t>第三章 2019-2024年中国虾行业市场分析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2019-2024年中国虾行业市场现状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2019-2024年虾行业价格分析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2019-2024年虾行业区域及细分市场分析</w:t>
      </w:r>
      <w:r>
        <w:rPr>
          <w:rFonts w:hint="eastAsia"/>
        </w:rPr>
        <w:br/>
      </w:r>
      <w:r>
        <w:rPr>
          <w:rFonts w:hint="eastAsia"/>
        </w:rPr>
        <w:t>　　第一节 虾行业区域发展环境对比分析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二、华东虾行业发展规划动态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三、华东区虾行业主力企业分析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四、华东区虾行业竞争力分析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2019-2024年虾行业细分产品市场对比分析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2024年中国虾行业竞争力及竞争态势分析</w:t>
      </w:r>
      <w:r>
        <w:rPr>
          <w:rFonts w:hint="eastAsia"/>
        </w:rPr>
        <w:br/>
      </w:r>
      <w:r>
        <w:rPr>
          <w:rFonts w:hint="eastAsia"/>
        </w:rPr>
        <w:t>　　第一节 中国虾行业竞争力评价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2024年中国虾行业竞争态势分析（波特五力模型）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中国虾行业市场集中度分析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国内主要虾企业分析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2023-2024年虾行业发展影响因素影响分析</w:t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国际环境对虾行业影响分析</w:t>
      </w:r>
      <w:r>
        <w:rPr>
          <w:rFonts w:hint="eastAsia"/>
        </w:rPr>
        <w:br/>
      </w:r>
      <w:r>
        <w:rPr>
          <w:rFonts w:hint="eastAsia"/>
        </w:rPr>
        <w:t>　　　　一、新冠疫情对虾行业发展的影响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宏观经济对虾行业影响分析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汇率变化对虾行业影响分析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一、原材料价格上涨对虾行业的影响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二、运输费用的变化对虾行业的影响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一、下游产业（一）对虾行业的影响分析</w:t>
      </w:r>
      <w:r>
        <w:rPr>
          <w:rFonts w:hint="eastAsia"/>
        </w:rPr>
        <w:br/>
      </w:r>
      <w:r>
        <w:rPr>
          <w:rFonts w:hint="eastAsia"/>
        </w:rPr>
        <w:t>　　　　二、下游产业（二）对虾行业的影响分析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产业政策因素对虾行业发展影响分析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贸易政策因素对虾行业发展影响分析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环保政策因素对虾行业发展影响分析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土地政策因素对虾行业发展影响分析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行业市场因素分析</w:t>
      </w:r>
      <w:r>
        <w:rPr>
          <w:rFonts w:hint="eastAsia"/>
        </w:rPr>
        <w:br/>
      </w:r>
      <w:r>
        <w:rPr>
          <w:rFonts w:hint="eastAsia"/>
        </w:rPr>
        <w:t>　　第一节 市场供需变动影响</w:t>
      </w:r>
      <w:r>
        <w:rPr>
          <w:rFonts w:hint="eastAsia"/>
        </w:rPr>
        <w:br/>
      </w:r>
      <w:r>
        <w:rPr>
          <w:rFonts w:hint="eastAsia"/>
        </w:rPr>
        <w:t>　　第二节 价格变动影响</w:t>
      </w:r>
      <w:r>
        <w:rPr>
          <w:rFonts w:hint="eastAsia"/>
        </w:rPr>
        <w:br/>
      </w:r>
      <w:r>
        <w:rPr>
          <w:rFonts w:hint="eastAsia"/>
        </w:rPr>
        <w:t>　　第三节 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2024-2030年中国虾行业市场变化趋势预测</w:t>
      </w:r>
      <w:r>
        <w:rPr>
          <w:rFonts w:hint="eastAsia"/>
        </w:rPr>
        <w:br/>
      </w:r>
      <w:r>
        <w:rPr>
          <w:rFonts w:hint="eastAsia"/>
        </w:rPr>
        <w:t>第十一章 行业影响因素发展趋势预测</w:t>
      </w:r>
      <w:r>
        <w:rPr>
          <w:rFonts w:hint="eastAsia"/>
        </w:rPr>
        <w:br/>
      </w:r>
      <w:r>
        <w:rPr>
          <w:rFonts w:hint="eastAsia"/>
        </w:rPr>
        <w:t>　　第一节 宏观环境发展趋势预测</w:t>
      </w:r>
      <w:r>
        <w:rPr>
          <w:rFonts w:hint="eastAsia"/>
        </w:rPr>
        <w:br/>
      </w:r>
      <w:r>
        <w:rPr>
          <w:rFonts w:hint="eastAsia"/>
        </w:rPr>
        <w:t>　　　　一、国际环境预测</w:t>
      </w:r>
      <w:r>
        <w:rPr>
          <w:rFonts w:hint="eastAsia"/>
        </w:rPr>
        <w:br/>
      </w:r>
      <w:r>
        <w:rPr>
          <w:rFonts w:hint="eastAsia"/>
        </w:rPr>
        <w:t>　　　　二、宏观经济预测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一、上游行业预测</w:t>
      </w:r>
      <w:r>
        <w:rPr>
          <w:rFonts w:hint="eastAsia"/>
        </w:rPr>
        <w:br/>
      </w:r>
      <w:r>
        <w:rPr>
          <w:rFonts w:hint="eastAsia"/>
        </w:rPr>
        <w:t>　　　　二、下游行业预测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三、其他关联行业变化趋势分析</w:t>
      </w:r>
      <w:r>
        <w:rPr>
          <w:rFonts w:hint="eastAsia"/>
        </w:rPr>
        <w:br/>
      </w:r>
      <w:r>
        <w:rPr>
          <w:rFonts w:hint="eastAsia"/>
        </w:rPr>
        <w:t>　　第三节 行业政策发展趋势预测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2024-2030年中国虾行业经济运行趋势预测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2024-2030年虾行业市场空间预测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中智-林-－2024-2030年中国虾行业发展趋势预测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二、价格变动预测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虾行业类别</w:t>
      </w:r>
      <w:r>
        <w:rPr>
          <w:rFonts w:hint="eastAsia"/>
        </w:rPr>
        <w:br/>
      </w:r>
      <w:r>
        <w:rPr>
          <w:rFonts w:hint="eastAsia"/>
        </w:rPr>
        <w:t>　　图表 虾行业产业链调研</w:t>
      </w:r>
      <w:r>
        <w:rPr>
          <w:rFonts w:hint="eastAsia"/>
        </w:rPr>
        <w:br/>
      </w:r>
      <w:r>
        <w:rPr>
          <w:rFonts w:hint="eastAsia"/>
        </w:rPr>
        <w:t>　　图表 虾行业现状</w:t>
      </w:r>
      <w:r>
        <w:rPr>
          <w:rFonts w:hint="eastAsia"/>
        </w:rPr>
        <w:br/>
      </w:r>
      <w:r>
        <w:rPr>
          <w:rFonts w:hint="eastAsia"/>
        </w:rPr>
        <w:t>　　图表 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2019-2024年中国虾行业市场规模</w:t>
      </w:r>
      <w:r>
        <w:rPr>
          <w:rFonts w:hint="eastAsia"/>
        </w:rPr>
        <w:br/>
      </w:r>
      <w:r>
        <w:rPr>
          <w:rFonts w:hint="eastAsia"/>
        </w:rPr>
        <w:t>　　图表 2024年中国虾行业产能</w:t>
      </w:r>
      <w:r>
        <w:rPr>
          <w:rFonts w:hint="eastAsia"/>
        </w:rPr>
        <w:br/>
      </w:r>
      <w:r>
        <w:rPr>
          <w:rFonts w:hint="eastAsia"/>
        </w:rPr>
        <w:t>　　图表 2019-2024年中国虾行业产量统计</w:t>
      </w:r>
      <w:r>
        <w:rPr>
          <w:rFonts w:hint="eastAsia"/>
        </w:rPr>
        <w:br/>
      </w:r>
      <w:r>
        <w:rPr>
          <w:rFonts w:hint="eastAsia"/>
        </w:rPr>
        <w:t>　　图表 虾行业动态</w:t>
      </w:r>
      <w:r>
        <w:rPr>
          <w:rFonts w:hint="eastAsia"/>
        </w:rPr>
        <w:br/>
      </w:r>
      <w:r>
        <w:rPr>
          <w:rFonts w:hint="eastAsia"/>
        </w:rPr>
        <w:t>　　图表 2019-2024年中国虾市场需求量</w:t>
      </w:r>
      <w:r>
        <w:rPr>
          <w:rFonts w:hint="eastAsia"/>
        </w:rPr>
        <w:br/>
      </w:r>
      <w:r>
        <w:rPr>
          <w:rFonts w:hint="eastAsia"/>
        </w:rPr>
        <w:t>　　图表 2024年中国虾行业需求区域调研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2019-2024年中国虾行情</w:t>
      </w:r>
      <w:r>
        <w:rPr>
          <w:rFonts w:hint="eastAsia"/>
        </w:rPr>
        <w:br/>
      </w:r>
      <w:r>
        <w:rPr>
          <w:rFonts w:hint="eastAsia"/>
        </w:rPr>
        <w:t>　　图表 2019-2024年中国虾价格走势图</w:t>
      </w:r>
      <w:r>
        <w:rPr>
          <w:rFonts w:hint="eastAsia"/>
        </w:rPr>
        <w:br/>
      </w:r>
      <w:r>
        <w:rPr>
          <w:rFonts w:hint="eastAsia"/>
        </w:rPr>
        <w:t>　　图表 2019-2024年中国虾行业销售收入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2019-2024年中国虾进口统计</w:t>
      </w:r>
      <w:r>
        <w:rPr>
          <w:rFonts w:hint="eastAsia"/>
        </w:rPr>
        <w:br/>
      </w:r>
      <w:r>
        <w:rPr>
          <w:rFonts w:hint="eastAsia"/>
        </w:rPr>
        <w:t>　　图表 2019-2024年中国虾出口统计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2019-2024年中国虾行业企业数量统计</w:t>
      </w:r>
      <w:r>
        <w:rPr>
          <w:rFonts w:hint="eastAsia"/>
        </w:rPr>
        <w:br/>
      </w:r>
      <w:r>
        <w:rPr>
          <w:rFonts w:hint="eastAsia"/>
        </w:rPr>
        <w:t>　　图表 **地区虾市场规模</w:t>
      </w:r>
      <w:r>
        <w:rPr>
          <w:rFonts w:hint="eastAsia"/>
        </w:rPr>
        <w:br/>
      </w:r>
      <w:r>
        <w:rPr>
          <w:rFonts w:hint="eastAsia"/>
        </w:rPr>
        <w:t>　　图表 **地区虾行业市场需求</w:t>
      </w:r>
      <w:r>
        <w:rPr>
          <w:rFonts w:hint="eastAsia"/>
        </w:rPr>
        <w:br/>
      </w:r>
      <w:r>
        <w:rPr>
          <w:rFonts w:hint="eastAsia"/>
        </w:rPr>
        <w:t>　　图表 **地区虾市场调研</w:t>
      </w:r>
      <w:r>
        <w:rPr>
          <w:rFonts w:hint="eastAsia"/>
        </w:rPr>
        <w:br/>
      </w:r>
      <w:r>
        <w:rPr>
          <w:rFonts w:hint="eastAsia"/>
        </w:rPr>
        <w:t>　　图表 **地区虾行业市场需求分析</w:t>
      </w:r>
      <w:r>
        <w:rPr>
          <w:rFonts w:hint="eastAsia"/>
        </w:rPr>
        <w:br/>
      </w:r>
      <w:r>
        <w:rPr>
          <w:rFonts w:hint="eastAsia"/>
        </w:rPr>
        <w:t>　　图表 **地区虾市场规模</w:t>
      </w:r>
      <w:r>
        <w:rPr>
          <w:rFonts w:hint="eastAsia"/>
        </w:rPr>
        <w:br/>
      </w:r>
      <w:r>
        <w:rPr>
          <w:rFonts w:hint="eastAsia"/>
        </w:rPr>
        <w:t>　　图表 **地区虾行业市场需求</w:t>
      </w:r>
      <w:r>
        <w:rPr>
          <w:rFonts w:hint="eastAsia"/>
        </w:rPr>
        <w:br/>
      </w:r>
      <w:r>
        <w:rPr>
          <w:rFonts w:hint="eastAsia"/>
        </w:rPr>
        <w:t>　　图表 **地区虾市场调研</w:t>
      </w:r>
      <w:r>
        <w:rPr>
          <w:rFonts w:hint="eastAsia"/>
        </w:rPr>
        <w:br/>
      </w:r>
      <w:r>
        <w:rPr>
          <w:rFonts w:hint="eastAsia"/>
        </w:rPr>
        <w:t>　　图表 **地区虾行业市场需求分析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虾行业竞争对手分析</w:t>
      </w:r>
      <w:r>
        <w:rPr>
          <w:rFonts w:hint="eastAsia"/>
        </w:rPr>
        <w:br/>
      </w:r>
      <w:r>
        <w:rPr>
          <w:rFonts w:hint="eastAsia"/>
        </w:rPr>
        <w:t>　　图表 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2024-2030年中国虾行业市场规模预测</w:t>
      </w:r>
      <w:r>
        <w:rPr>
          <w:rFonts w:hint="eastAsia"/>
        </w:rPr>
        <w:br/>
      </w:r>
      <w:r>
        <w:rPr>
          <w:rFonts w:hint="eastAsia"/>
        </w:rPr>
        <w:t>　　图表 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2024-2030年中国虾行业信息化</w:t>
      </w:r>
      <w:r>
        <w:rPr>
          <w:rFonts w:hint="eastAsia"/>
        </w:rPr>
        <w:br/>
      </w:r>
      <w:r>
        <w:rPr>
          <w:rFonts w:hint="eastAsia"/>
        </w:rPr>
        <w:t>　　图表 2024-2030年中国虾行业风险分析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2024-2030年中国虾行业发展趋势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a1eda1307436b" w:history="1">
        <w:r>
          <w:rPr>
            <w:rStyle w:val="Hyperlink"/>
          </w:rPr>
          <w:t>中国虾行业深度研究及发展趋势预测报告（2024-2030年）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11A7132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ea1eda1307436b" w:history="1">
        <w:r>
          <w:rPr>
            <w:rStyle w:val="Hyperlink"/>
          </w:rPr>
          <w:t>https://www.20087.com/2/13/XiaFaZhanQuShi.html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6fabb9b3b41ef" w:history="1">
      <w:r>
        <w:rPr>
          <w:rStyle w:val="Hyperlink"/>
        </w:rPr>
        <w:t>中国虾行业深度研究及发展趋势预测报告（2024-2030年）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XiaFaZhanQuShi.html" TargetMode="External" Id="R94ea1eda1307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XiaFaZhanQuShi.html" TargetMode="External" Id="R4386fabb9b3b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2024-06-20T03:15:00Z</dcterms:created>
  <dcterms:modified xsi:type="dcterms:W3CDTF">2024-06-20T04:15:00Z</dcterms:modified>
  <dc:subject>中国虾行业深度研究及发展趋势预测报告（2024-2030年）</dc:subject>
  <dc:title>中国虾行业深度研究及发展趋势预测报告（2024-2030年）</dc:title>
  <cp:keywords>中国虾行业深度研究及发展趋势预测报告（2024-2030年）</cp:keywords>
  <dc:description>中国虾行业深度研究及发展趋势预测报告（2024-2030年）</dc:description>
</cp:coreProperties>
</file>