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bb9490be41db" w:history="1">
              <w:r>
                <w:rPr>
                  <w:rStyle w:val="Hyperlink"/>
                </w:rPr>
                <w:t>全球与中国农用面料市场分析及发展前景预测报告（2026-2032年）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bb9490be41db" w:history="1">
              <w:r>
                <w:rPr>
                  <w:rStyle w:val="Hyperlink"/>
                </w:rPr>
                <w:t>全球与中国农用面料市场分析及发展前景预测报告（2026-2032年）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5bb9490be41db" w:history="1">
                <w:r>
                  <w:rPr>
                    <w:rStyle w:val="Hyperlink"/>
                  </w:rPr>
                  <w:t>https://www.20087.com/3/83/NongYongMianLiaoHangYeQianJingFenXi.html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面料是一类用于农业覆盖、遮阳、防虫及保温的功能性纺织品，主要包括遮阳网、防虫网、园艺地布及温室保温被，材质以聚乙烯（PE）、聚丙烯（PP）或聚酯（PET）为主。农用面料强调抗紫外线老化（添加UV吸收剂）、透光率可控（30%–90%）、防滴露处理及机械强度（抗风撕裂）。在设施农业与节水种植推广背景下，用户对长效耐候性（&gt;5年）、可降解选项及与智能灌溉系统兼容性提出更高要求。农用面料企业注重织造密度均匀性、环保染料使用及符合OECD土壤降解测试标准。然而，传统塑料基面料难以自然降解，废弃后造成“白色污染”；且部分低价产品抗老化剂易析出，缩短实际使用寿命。</w:t>
      </w:r>
      <w:r>
        <w:rPr>
          <w:rFonts w:hint="eastAsia"/>
        </w:rPr>
        <w:br/>
      </w:r>
      <w:r>
        <w:rPr>
          <w:rFonts w:hint="eastAsia"/>
        </w:rPr>
        <w:t>　　未来，农用面料将向生物基材料、智能响应与循环利用体系演进。一方面，PLA/PHA共混或淀粉基纤维将实现田间可控降解，减少回收负担；另一方面，温敏或光敏涂层可动态调节透光/保温性能，适配作物生长阶段。在数字农业中，嵌入RFID标签的面料可记录铺设位置与使用周期。此外，建立“以旧换新”回收网络，将废旧面料再造粒用于低值制品。农用面料正从被动防护材料升级为支撑绿色种植、气候适应与可持续农业的智能覆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5bb9490be41db" w:history="1">
        <w:r>
          <w:rPr>
            <w:rStyle w:val="Hyperlink"/>
          </w:rPr>
          <w:t>全球与中国农用面料市场分析及发展前景预测报告（2026-2032年）</w:t>
        </w:r>
      </w:hyperlink>
      <w:r>
        <w:rPr>
          <w:rFonts w:hint="eastAsia"/>
        </w:rPr>
        <w:t>》以专业视角，系统分析了农用面料行业的市场规模、价格动态及产业链结构，梳理了不同农用面料细分领域的发展现状。报告从农用面料技术路径、供需关系等维度，客观呈现了农用面料领域的技术成熟度与创新方向，并对中期市场前景作出合理预测，同时评估了农用面料重点企业的市场表现、品牌竞争力和行业集中度。报告还结合政策环境与消费升级趋势，识别了农用面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机织</w:t>
      </w:r>
      <w:r>
        <w:rPr>
          <w:rFonts w:hint="eastAsia"/>
        </w:rPr>
        <w:br/>
      </w:r>
      <w:r>
        <w:rPr>
          <w:rFonts w:hint="eastAsia"/>
        </w:rPr>
        <w:t>　　　　1.3.3 无纺布</w:t>
      </w:r>
      <w:r>
        <w:rPr>
          <w:rFonts w:hint="eastAsia"/>
        </w:rPr>
        <w:br/>
      </w:r>
      <w:r>
        <w:rPr>
          <w:rFonts w:hint="eastAsia"/>
        </w:rPr>
        <w:t>　　　　1.3.4 针织面料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按材料类型细分，全球农用面料市场规模2021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聚乙烯</w:t>
      </w:r>
      <w:r>
        <w:rPr>
          <w:rFonts w:hint="eastAsia"/>
        </w:rPr>
        <w:br/>
      </w:r>
      <w:r>
        <w:rPr>
          <w:rFonts w:hint="eastAsia"/>
        </w:rPr>
        <w:t>　　　　1.4.3 聚丙烯</w:t>
      </w:r>
      <w:r>
        <w:rPr>
          <w:rFonts w:hint="eastAsia"/>
        </w:rPr>
        <w:br/>
      </w:r>
      <w:r>
        <w:rPr>
          <w:rFonts w:hint="eastAsia"/>
        </w:rPr>
        <w:t>　　　　1.4.4 聚酯</w:t>
      </w:r>
      <w:r>
        <w:rPr>
          <w:rFonts w:hint="eastAsia"/>
        </w:rPr>
        <w:br/>
      </w:r>
      <w:r>
        <w:rPr>
          <w:rFonts w:hint="eastAsia"/>
        </w:rPr>
        <w:t>　　　　1.4.5 可降解材料</w:t>
      </w:r>
      <w:r>
        <w:rPr>
          <w:rFonts w:hint="eastAsia"/>
        </w:rPr>
        <w:br/>
      </w:r>
      <w:r>
        <w:rPr>
          <w:rFonts w:hint="eastAsia"/>
        </w:rPr>
        <w:t>　　1.5 产品分类，按使用寿命</w:t>
      </w:r>
      <w:r>
        <w:rPr>
          <w:rFonts w:hint="eastAsia"/>
        </w:rPr>
        <w:br/>
      </w:r>
      <w:r>
        <w:rPr>
          <w:rFonts w:hint="eastAsia"/>
        </w:rPr>
        <w:t>　　　　1.5.1 按使用寿命细分，全球农用面料市场规模2021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短期使用</w:t>
      </w:r>
      <w:r>
        <w:rPr>
          <w:rFonts w:hint="eastAsia"/>
        </w:rPr>
        <w:br/>
      </w:r>
      <w:r>
        <w:rPr>
          <w:rFonts w:hint="eastAsia"/>
        </w:rPr>
        <w:t>　　　　1.5.3 中期使用</w:t>
      </w:r>
      <w:r>
        <w:rPr>
          <w:rFonts w:hint="eastAsia"/>
        </w:rPr>
        <w:br/>
      </w:r>
      <w:r>
        <w:rPr>
          <w:rFonts w:hint="eastAsia"/>
        </w:rPr>
        <w:t>　　　　1.5.4 长期使用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按应用细分，全球农用面料市场规模2021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畜牧业</w:t>
      </w:r>
      <w:r>
        <w:rPr>
          <w:rFonts w:hint="eastAsia"/>
        </w:rPr>
        <w:br/>
      </w:r>
      <w:r>
        <w:rPr>
          <w:rFonts w:hint="eastAsia"/>
        </w:rPr>
        <w:t>　　　　1.6.3 水产养殖业</w:t>
      </w:r>
      <w:r>
        <w:rPr>
          <w:rFonts w:hint="eastAsia"/>
        </w:rPr>
        <w:br/>
      </w:r>
      <w:r>
        <w:rPr>
          <w:rFonts w:hint="eastAsia"/>
        </w:rPr>
        <w:t>　　　　1.6.4 林业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农用面料行业发展总体概况</w:t>
      </w:r>
      <w:r>
        <w:rPr>
          <w:rFonts w:hint="eastAsia"/>
        </w:rPr>
        <w:br/>
      </w:r>
      <w:r>
        <w:rPr>
          <w:rFonts w:hint="eastAsia"/>
        </w:rPr>
        <w:t>　　　　1.7.2 农用面料行业发展主要特点</w:t>
      </w:r>
      <w:r>
        <w:rPr>
          <w:rFonts w:hint="eastAsia"/>
        </w:rPr>
        <w:br/>
      </w:r>
      <w:r>
        <w:rPr>
          <w:rFonts w:hint="eastAsia"/>
        </w:rPr>
        <w:t>　　　　1.7.3 农用面料行业发展影响因素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农用面料有利因素</w:t>
      </w:r>
      <w:r>
        <w:rPr>
          <w:rFonts w:hint="eastAsia"/>
        </w:rPr>
        <w:br/>
      </w:r>
      <w:r>
        <w:rPr>
          <w:rFonts w:hint="eastAsia"/>
        </w:rPr>
        <w:t>　　　　1.7.3 .2 农用面料不利因素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2025年农用面料主要企业在国际市场排名（按销量）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全球市场，近三年农用面料主要企业占有率及排名（按收入）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2025年农用面料主要企业在国际市场排名（按收入）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全球市场主要企业农用面料销售价格（2023-2026）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中国市场，近三年农用面料主要企业占有率及排名（按销量）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2025年农用面料主要企业在中国市场排名（按销量）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中国市场，近三年农用面料主要企业占有率及排名（按收入）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2025年农用面料主要企业在中国市场排名（按收入）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全球主要厂商农用面料总部及产地分布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全球主要厂商农用面料产品类型及应用</w:t>
      </w:r>
      <w:r>
        <w:rPr>
          <w:rFonts w:hint="eastAsia"/>
        </w:rPr>
        <w:br/>
      </w:r>
      <w:r>
        <w:rPr>
          <w:rFonts w:hint="eastAsia"/>
        </w:rPr>
        <w:t>　　2.9 农用面料行业集中度、竞争程度分析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全球农用面料总体规模分析</w:t>
      </w:r>
      <w:r>
        <w:rPr>
          <w:rFonts w:hint="eastAsia"/>
        </w:rPr>
        <w:br/>
      </w:r>
      <w:r>
        <w:rPr>
          <w:rFonts w:hint="eastAsia"/>
        </w:rPr>
        <w:t>　　3.1 全球农用面料供需现状及预测（2021-2032）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全球农用面料产能、产量、产能利用率及发展趋势（2021-2032）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全球农用面料产量、需求量及发展趋势（2021-2032）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全球主要地区农用面料产量及发展趋势（2021-2032）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全球主要地区农用面料产量（2027-2032）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中国农用面料供需现状及预测（2021-2032）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中国农用面料产能、产量、产能利用率及发展趋势（2021-2032）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中国农用面料产量、市场需求量及发展趋势（2021-2032）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中国市场农用面料进出口（2021-2032）</w:t>
      </w:r>
      <w:r>
        <w:rPr>
          <w:rFonts w:hint="eastAsia"/>
        </w:rPr>
        <w:br/>
      </w:r>
      <w:r>
        <w:rPr>
          <w:rFonts w:hint="eastAsia"/>
        </w:rPr>
        <w:t>　　3.4 全球农用面料销量及销售额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全球市场农用面料销量（2021-2032）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全球市场农用面料价格趋势（2021-2032）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全球主要地区农用面料销售收入预测（2027-2032）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全球主要地区农用面料销量分析：2021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全球主要地区农用面料销量及市场份额预测（2027-2032）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南美市场农用面料销量、收入及增长率（2021-2032）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中东市场农用面料销量、收入及增长率（2021-2032）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不同产品类型农用面料分析</w:t>
      </w:r>
      <w:r>
        <w:rPr>
          <w:rFonts w:hint="eastAsia"/>
        </w:rPr>
        <w:br/>
      </w:r>
      <w:r>
        <w:rPr>
          <w:rFonts w:hint="eastAsia"/>
        </w:rPr>
        <w:t>　　6.1 全球不同产品类型农用面料销量（2021-2032）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中国不同产品类型农用面料收入（2021-2032）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不同应用农用面料分析</w:t>
      </w:r>
      <w:r>
        <w:rPr>
          <w:rFonts w:hint="eastAsia"/>
        </w:rPr>
        <w:br/>
      </w:r>
      <w:r>
        <w:rPr>
          <w:rFonts w:hint="eastAsia"/>
        </w:rPr>
        <w:t>　　7.1 全球不同应用农用面料销量（2021-2032）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全球不同应用农用面料销量预测（2027-2032）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全球不同应用农用面料收入（2021-2032）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全球不同应用农用面料收入预测（2027-2032）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全球不同应用农用面料价格走势（2021-2032）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中国不同应用农用面料销量（2021-2032）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中国不同应用农用面料销量预测（2027-2032）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中国不同应用农用面料收入（2021-2032）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中国不同应用农用面料收入预测（2027-2032）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农用面料行业发展趋势</w:t>
      </w:r>
      <w:r>
        <w:rPr>
          <w:rFonts w:hint="eastAsia"/>
        </w:rPr>
        <w:br/>
      </w:r>
      <w:r>
        <w:rPr>
          <w:rFonts w:hint="eastAsia"/>
        </w:rPr>
        <w:t>　　8.2 农用面料行业主要驱动因素</w:t>
      </w:r>
      <w:r>
        <w:rPr>
          <w:rFonts w:hint="eastAsia"/>
        </w:rPr>
        <w:br/>
      </w:r>
      <w:r>
        <w:rPr>
          <w:rFonts w:hint="eastAsia"/>
        </w:rPr>
        <w:t>　　8.3 农用面料中国企业SWOT分析</w:t>
      </w:r>
      <w:r>
        <w:rPr>
          <w:rFonts w:hint="eastAsia"/>
        </w:rPr>
        <w:br/>
      </w:r>
      <w:r>
        <w:rPr>
          <w:rFonts w:hint="eastAsia"/>
        </w:rPr>
        <w:t>　　8.4 中国农用面料行业政策环境分析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农用面料行业产业链简介</w:t>
      </w:r>
      <w:r>
        <w:rPr>
          <w:rFonts w:hint="eastAsia"/>
        </w:rPr>
        <w:br/>
      </w:r>
      <w:r>
        <w:rPr>
          <w:rFonts w:hint="eastAsia"/>
        </w:rPr>
        <w:t>　　　　9.1.1 农用面料行业供应链分析</w:t>
      </w:r>
      <w:r>
        <w:rPr>
          <w:rFonts w:hint="eastAsia"/>
        </w:rPr>
        <w:br/>
      </w:r>
      <w:r>
        <w:rPr>
          <w:rFonts w:hint="eastAsia"/>
        </w:rPr>
        <w:t>　　　　9.1.2 农用面料主要原料及供应情况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农用面料行业采购模式</w:t>
      </w:r>
      <w:r>
        <w:rPr>
          <w:rFonts w:hint="eastAsia"/>
        </w:rPr>
        <w:br/>
      </w:r>
      <w:r>
        <w:rPr>
          <w:rFonts w:hint="eastAsia"/>
        </w:rPr>
        <w:t>　　9.3 农用面料行业生产模式</w:t>
      </w:r>
      <w:r>
        <w:rPr>
          <w:rFonts w:hint="eastAsia"/>
        </w:rPr>
        <w:br/>
      </w:r>
      <w:r>
        <w:rPr>
          <w:rFonts w:hint="eastAsia"/>
        </w:rPr>
        <w:t>　　9.4 农用面料行业销售模式及销售渠道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按材料类型细分，全球农用面料市场规模2021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按使用寿命细分，全球农用面料市场规模2021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按应用细分，全球农用面料市场规模（CAGR）2021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农用面料行业发展主要特点</w:t>
      </w:r>
      <w:r>
        <w:rPr>
          <w:rFonts w:hint="eastAsia"/>
        </w:rPr>
        <w:br/>
      </w:r>
      <w:r>
        <w:rPr>
          <w:rFonts w:hint="eastAsia"/>
        </w:rPr>
        <w:t>　　表 6： 农用面料行业发展有利因素分析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农用面料行业发展不利因素分析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进入农用面料行业壁垒</w:t>
      </w:r>
      <w:r>
        <w:rPr>
          <w:rFonts w:hint="eastAsia"/>
        </w:rPr>
        <w:br/>
      </w:r>
      <w:r>
        <w:rPr>
          <w:rFonts w:hint="eastAsia"/>
        </w:rPr>
        <w:t>　　表 9： 农用面料主要企业在国际市场占有率（按销量，2023-2026）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2025年农用面料主要企业在国际市场排名（按销量）&amp;（千平方米）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全球市场主要企业农用面料销量（2023-2026）&amp;（千平方米）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农用面料主要企业在国际市场占有率（按收入，2023-2026）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2025年农用面料主要企业在国际市场排名（按收入）&amp;（万元）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全球市场主要企业农用面料销售收入（2023-2026）&amp;（万元）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全球市场主要企业农用面料销售价格（2023-2026）&amp;（元/平方米）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农用面料主要企业在中国市场占有率（按销量，2023-2026）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2025年农用面料主要企业在中国市场排名（按销量）&amp;（千平方米）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中国市场主要企业农用面料销量（2023-2026）&amp;（千平方米）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农用面料主要企业在中国市场占有率（按收入，2023-2026）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2025年农用面料主要企业在中国市场排名（按收入）&amp;（万元）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中国市场主要企业农用面料销售收入（2023-2026）&amp;（万元）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全球主要厂商农用面料总部及产地分布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全球主要厂商成立时间及农用面料商业化日期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全球主要厂商农用面料产品类型及应用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2025年全球农用面料主要厂商市场地位（第一梯队、第二梯队和第三梯队）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全球农用面料市场投资、并购等现状分析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全球主要地区农用面料产量增速（CAGR）：（2021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全球主要地区农用面料产量（2021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全球主要地区农用面料产量（2021-2026）&amp;（千平方米）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全球主要地区农用面料产量（2027-2032）&amp;（千平方米）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全球主要地区农用面料产量市场份额（2021-2026）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全球主要地区农用面料产量市场份额（2027-2032）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中国市场农用面料产量、销量、进出口（2021-2026）&amp;（千平方米）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中国市场农用面料产量、销量、进出口预测（2027-2032）&amp;（千平方米）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全球主要地区农用面料销售收入增速：（2021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全球主要地区农用面料销售收入（2021-2026）&amp;（万元）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全球主要地区农用面料收入（2027-2032）&amp;（万元）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全球主要地区农用面料收入市场份额（2027-2032）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全球主要地区农用面料销量（千平方米）：2021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全球主要地区农用面料销量（2021-2026）&amp;（千平方米）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全球主要地区农用面料销量市场份额（2021-2026）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全球主要地区农用面料销量（2027-2032）&amp;（千平方米）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全球主要地区农用面料销量份额（2027-2032）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农用面料销量（千平方米）、收入（万元）、价格（元/平方米）及毛利率（2021-2026）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农用面料销量（千平方米）、收入（万元）、价格（元/平方米）及毛利率（2021-2026）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农用面料销量（千平方米）、收入（万元）、价格（元/平方米）及毛利率（2021-2026）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农用面料销量（千平方米）、收入（万元）、价格（元/平方米）及毛利率（2021-2026）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农用面料销量（千平方米）、收入（万元）、价格（元/平方米）及毛利率（2021-2026）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农用面料销量（千平方米）、收入（万元）、价格（元/平方米）及毛利率（2021-2026）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农用面料销量（千平方米）、收入（万元）、价格（元/平方米）及毛利率（2021-2026）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农用面料销量（千平方米）、收入（万元）、价格（元/平方米）及毛利率（2021-2026）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农用面料生产基地、销售区域、竞争对手及市场地位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农用面料产品规格、参数及市场应用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农用面料销量（千平方米）、收入（万元）、价格（元/平方米）及毛利率（2021-2026）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全球不同产品类型农用面料销量（2021-2026）&amp;（千平方米）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全球不同产品类型农用面料销量市场份额（2021-2026）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全球不同产品类型农用面料销量预测（2027-2032）&amp;（千平方米）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全球市场不同产品类型农用面料销量市场份额预测（2027-2032）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全球不同产品类型农用面料收入（2021-2026）&amp;（万元）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全球不同产品类型农用面料收入市场份额（2021-2026）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全球不同产品类型农用面料收入预测（2027-2032）&amp;（万元）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全球不同产品类型农用面料收入市场份额预测（2027-2032）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中国不同产品类型农用面料销量（2021-2026）&amp;（千平方米）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中国不同产品类型农用面料销量市场份额（2021-2026）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中国不同产品类型农用面料销量预测（2027-2032）&amp;（千平方米）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全球市场不同产品类型农用面料销量市场份额预测（2027-2032）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中国不同产品类型农用面料收入（2021-2026）&amp;（万元）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中国不同产品类型农用面料收入市场份额（2021-2026）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中国不同产品类型农用面料收入预测（2027-2032）&amp;（万元）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中国不同产品类型农用面料收入市场份额预测（2027-2032）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全球不同应用农用面料销量（2021-2026）&amp;（千平方米）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全球不同应用农用面料销量市场份额（2021-2026）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全球不同应用农用面料销量预测（2027-2032）&amp;（千平方米）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全球市场不同应用农用面料销量市场份额预测（2027-2032）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全球不同应用农用面料收入（2021-2026）&amp;（万元）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全球不同应用农用面料收入市场份额（2021-2026）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全球不同应用农用面料收入预测（2027-2032）&amp;（万元）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全球不同应用农用面料收入市场份额预测（2027-2032）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中国不同应用农用面料销量（2021-2026）&amp;（千平方米）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中国不同应用农用面料销量市场份额（2021-2026）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中国不同应用农用面料销量预测（2027-2032）&amp;（千平方米）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中国市场不同应用农用面料销量市场份额预测（2027-2032）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中国不同应用农用面料收入（2021-2026）&amp;（万元）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中国不同应用农用面料收入市场份额（2021-2026）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中国不同应用农用面料收入预测（2027-2032）&amp;（万元）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中国不同应用农用面料收入市场份额预测（2027-2032）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农用面料行业发展趋势</w:t>
      </w:r>
      <w:r>
        <w:rPr>
          <w:rFonts w:hint="eastAsia"/>
        </w:rPr>
        <w:br/>
      </w:r>
      <w:r>
        <w:rPr>
          <w:rFonts w:hint="eastAsia"/>
        </w:rPr>
        <w:t>　　表 123： 农用面料行业主要驱动因素</w:t>
      </w:r>
      <w:r>
        <w:rPr>
          <w:rFonts w:hint="eastAsia"/>
        </w:rPr>
        <w:br/>
      </w:r>
      <w:r>
        <w:rPr>
          <w:rFonts w:hint="eastAsia"/>
        </w:rPr>
        <w:t>　　表 124： 农用面料行业供应链分析</w:t>
      </w:r>
      <w:r>
        <w:rPr>
          <w:rFonts w:hint="eastAsia"/>
        </w:rPr>
        <w:br/>
      </w:r>
      <w:r>
        <w:rPr>
          <w:rFonts w:hint="eastAsia"/>
        </w:rPr>
        <w:t>　　表 125： 农用面料上游原料供应商</w:t>
      </w:r>
      <w:r>
        <w:rPr>
          <w:rFonts w:hint="eastAsia"/>
        </w:rPr>
        <w:br/>
      </w:r>
      <w:r>
        <w:rPr>
          <w:rFonts w:hint="eastAsia"/>
        </w:rPr>
        <w:t>　　表 126： 农用面料主要地区不同应用客户分析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农用面料典型经销商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机织产品图片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针织面料产品图片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全球不同材料类型农用面料销售额2021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全球不同材料类型农用面料市场份额2025 &amp; 2032</w:t>
      </w:r>
      <w:r>
        <w:rPr>
          <w:rFonts w:hint="eastAsia"/>
        </w:rPr>
        <w:br/>
      </w:r>
      <w:r>
        <w:rPr>
          <w:rFonts w:hint="eastAsia"/>
        </w:rPr>
        <w:t>　　图 9： 聚乙烯产品图片</w:t>
      </w:r>
      <w:r>
        <w:rPr>
          <w:rFonts w:hint="eastAsia"/>
        </w:rPr>
        <w:br/>
      </w:r>
      <w:r>
        <w:rPr>
          <w:rFonts w:hint="eastAsia"/>
        </w:rPr>
        <w:t>　　图 10： 聚丙烯产品图片</w:t>
      </w:r>
      <w:r>
        <w:rPr>
          <w:rFonts w:hint="eastAsia"/>
        </w:rPr>
        <w:br/>
      </w:r>
      <w:r>
        <w:rPr>
          <w:rFonts w:hint="eastAsia"/>
        </w:rPr>
        <w:t>　　图 11： 聚酯产品图片</w:t>
      </w:r>
      <w:r>
        <w:rPr>
          <w:rFonts w:hint="eastAsia"/>
        </w:rPr>
        <w:br/>
      </w:r>
      <w:r>
        <w:rPr>
          <w:rFonts w:hint="eastAsia"/>
        </w:rPr>
        <w:t>　　图 12： 可降解材料产品图片</w:t>
      </w:r>
      <w:r>
        <w:rPr>
          <w:rFonts w:hint="eastAsia"/>
        </w:rPr>
        <w:br/>
      </w:r>
      <w:r>
        <w:rPr>
          <w:rFonts w:hint="eastAsia"/>
        </w:rPr>
        <w:t>　　图 13： 全球不同使用寿命农用面料销售额2021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全球不同使用寿命农用面料市场份额2025 &amp; 2032</w:t>
      </w:r>
      <w:r>
        <w:rPr>
          <w:rFonts w:hint="eastAsia"/>
        </w:rPr>
        <w:br/>
      </w:r>
      <w:r>
        <w:rPr>
          <w:rFonts w:hint="eastAsia"/>
        </w:rPr>
        <w:t>　　图 15： 短期使用产品图片</w:t>
      </w:r>
      <w:r>
        <w:rPr>
          <w:rFonts w:hint="eastAsia"/>
        </w:rPr>
        <w:br/>
      </w:r>
      <w:r>
        <w:rPr>
          <w:rFonts w:hint="eastAsia"/>
        </w:rPr>
        <w:t>　　图 16： 中期使用产品图片</w:t>
      </w:r>
      <w:r>
        <w:rPr>
          <w:rFonts w:hint="eastAsia"/>
        </w:rPr>
        <w:br/>
      </w:r>
      <w:r>
        <w:rPr>
          <w:rFonts w:hint="eastAsia"/>
        </w:rPr>
        <w:t>　　图 17： 长期使用产品图片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全球不同应用农用面料市场份额2025 &amp; 2032</w:t>
      </w:r>
      <w:r>
        <w:rPr>
          <w:rFonts w:hint="eastAsia"/>
        </w:rPr>
        <w:br/>
      </w:r>
      <w:r>
        <w:rPr>
          <w:rFonts w:hint="eastAsia"/>
        </w:rPr>
        <w:t>　　图 20： 畜牧业</w:t>
      </w:r>
      <w:r>
        <w:rPr>
          <w:rFonts w:hint="eastAsia"/>
        </w:rPr>
        <w:br/>
      </w:r>
      <w:r>
        <w:rPr>
          <w:rFonts w:hint="eastAsia"/>
        </w:rPr>
        <w:t>　　图 21： 水产养殖业</w:t>
      </w:r>
      <w:r>
        <w:rPr>
          <w:rFonts w:hint="eastAsia"/>
        </w:rPr>
        <w:br/>
      </w:r>
      <w:r>
        <w:rPr>
          <w:rFonts w:hint="eastAsia"/>
        </w:rPr>
        <w:t>　　图 22： 林业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2025年全球前五大生产商农用面料市场份额</w:t>
      </w:r>
      <w:r>
        <w:rPr>
          <w:rFonts w:hint="eastAsia"/>
        </w:rPr>
        <w:br/>
      </w:r>
      <w:r>
        <w:rPr>
          <w:rFonts w:hint="eastAsia"/>
        </w:rPr>
        <w:t>　　图 25： 2025年全球农用面料第一梯队、第二梯队和第三梯队厂商及市场份额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全球农用面料产能、产量、产能利用率及发展趋势（2021-2032）&amp;（千平方米）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全球农用面料产量、需求量及发展趋势（2021-2032）&amp;（千平方米）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全球主要地区农用面料产量市场份额（2021-2032）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中国农用面料产能、产量、产能利用率及发展趋势（2021-2032）&amp;（千平方米）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中国农用面料产量、市场需求量及发展趋势（2021-2032）&amp;（千平方米）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全球农用面料市场销售额及增长率：（2021-2032）&amp;（万元）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全球市场农用面料市场规模：2021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全球市场农用面料销量及增长率（2021-2032）&amp;（千平方米）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全球市场农用面料价格趋势（2021-2032）&amp;（元/平方米）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全球主要地区农用面料销售收入（2021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全球主要地区农用面料销售收入市场份额（2021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北美市场农用面料销量及增长率（2021-2032）&amp;（千平方米）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北美市场农用面料收入及增长率（2021-2032）&amp;（万元）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欧洲市场农用面料销量及增长率（2021-2032）&amp;（千平方米）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欧洲市场农用面料收入及增长率（2021-2032）&amp;（万元）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中国市场农用面料销量及增长率（2021-2032）&amp;（千平方米）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中国市场农用面料收入及增长率（2021-2032）&amp;（万元）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日本市场农用面料销量及增长率（2021-2032）&amp;（千平方米）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日本市场农用面料收入及增长率（2021-2032）&amp;（万元）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东南亚市场农用面料销量及增长率（2021-2032）&amp;（千平方米）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东南亚市场农用面料收入及增长率（2021-2032）&amp;（万元）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印度市场农用面料销量及增长率（2021-2032）&amp;（千平方米）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印度市场农用面料收入及增长率（2021-2032）&amp;（万元）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南美市场农用面料销量及增长率（2021-2032）&amp;（千平方米）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南美市场农用面料收入及增长率（2021-2032）&amp;（万元）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中东市场农用面料销量及增长率（2021-2032）&amp;（千平方米）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中东市场农用面料收入及增长率（2021-2032）&amp;（万元）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全球不同产品类型农用面料价格走势（2021-2032）&amp;（元/平方米）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全球不同应用农用面料价格走势（2021-2032）&amp;（元/平方米）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农用面料中国企业SWOT分析</w:t>
      </w:r>
      <w:r>
        <w:rPr>
          <w:rFonts w:hint="eastAsia"/>
        </w:rPr>
        <w:br/>
      </w:r>
      <w:r>
        <w:rPr>
          <w:rFonts w:hint="eastAsia"/>
        </w:rPr>
        <w:t>　　图 56： 农用面料产业链</w:t>
      </w:r>
      <w:r>
        <w:rPr>
          <w:rFonts w:hint="eastAsia"/>
        </w:rPr>
        <w:br/>
      </w:r>
      <w:r>
        <w:rPr>
          <w:rFonts w:hint="eastAsia"/>
        </w:rPr>
        <w:t>　　图 57： 农用面料行业采购模式分析</w:t>
      </w:r>
      <w:r>
        <w:rPr>
          <w:rFonts w:hint="eastAsia"/>
        </w:rPr>
        <w:br/>
      </w:r>
      <w:r>
        <w:rPr>
          <w:rFonts w:hint="eastAsia"/>
        </w:rPr>
        <w:t>　　图 58： 农用面料行业生产模式</w:t>
      </w:r>
      <w:r>
        <w:rPr>
          <w:rFonts w:hint="eastAsia"/>
        </w:rPr>
        <w:br/>
      </w:r>
      <w:r>
        <w:rPr>
          <w:rFonts w:hint="eastAsia"/>
        </w:rPr>
        <w:t>　　图 59： 农用面料行业销售模式分析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bb9490be41db" w:history="1">
        <w:r>
          <w:rPr>
            <w:rStyle w:val="Hyperlink"/>
          </w:rPr>
          <w:t>全球与中国农用面料市场分析及发展前景预测报告（2026-2032年）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5bb9490be41db" w:history="1">
        <w:r>
          <w:rPr>
            <w:rStyle w:val="Hyperlink"/>
          </w:rPr>
          <w:t>https://www.20087.com/3/83/NongYongMianLiaoHangYeQianJingFenXi.html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热点：纺织面料、农用材料指的是什么、面料种类、农用纺织品在当前农业生产中的最新应用、服装人必看的50种面料知识、农用塑料布、40种面料知识、农用材料属于什么类科目、面料 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7072a2464b17" w:history="1">
      <w:r>
        <w:rPr>
          <w:rStyle w:val="Hyperlink"/>
        </w:rPr>
        <w:t>全球与中国农用面料市场分析及发展前景预测报告（2026-2032年）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NongYongMianLiaoHangYeQianJingFenXi.html" TargetMode="External" Id="R0825bb9490be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NongYongMianLiaoHangYeQianJingFenXi.html" TargetMode="External" Id="R2e857072a246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2026-01-17T02:13:55Z</dcterms:created>
  <dcterms:modified xsi:type="dcterms:W3CDTF">2026-01-17T03:13:55Z</dcterms:modified>
  <dc:subject>全球与中国农用面料市场分析及发展前景预测报告（2026-2032年）</dc:subject>
  <dc:title>全球与中国农用面料市场分析及发展前景预测报告（2026-2032年）</dc:title>
  <cp:keywords>全球与中国农用面料市场分析及发展前景预测报告（2026-2032年）</cp:keywords>
  <dc:description>全球与中国农用面料市场分析及发展前景预测报告（2026-2032年）</dc:description>
</cp:coreProperties>
</file>