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23072b5c542be" w:history="1">
              <w:r>
                <w:rPr>
                  <w:rStyle w:val="Hyperlink"/>
                </w:rPr>
                <w:t>中国观赏植物行业现状分析与市场前景报告（2025-2031年）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23072b5c542be" w:history="1">
              <w:r>
                <w:rPr>
                  <w:rStyle w:val="Hyperlink"/>
                </w:rPr>
                <w:t>中国观赏植物行业现状分析与市场前景报告（2025-2031年）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23072b5c542be" w:history="1">
                <w:r>
                  <w:rPr>
                    <w:rStyle w:val="Hyperlink"/>
                  </w:rPr>
                  <w:t>https://www.20087.com/3/23/GuanShangZhiWuHangYeFaZhanQianJing.html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植物是以美化环境、提升景观效果为主要目的的花卉、绿植、盆栽等植物种类，广泛应用于家庭园艺、城市绿化、公共空间装饰等领域。随着居民生活水平提高和生态环境意识增强，观赏植物市场需求持续增长，产品类型涵盖室内观叶植物、户外景观花卉、多肉植物、盆景艺术等多个细分品类。国内园艺产业逐步向标准化、规模化方向发展，电商渠道的兴起也极大拓宽了销售半径与消费场景。然而，行业内仍存在品种单一、养护知识普及不足、物流损耗大、季节性波动明显等问题，制约了市场的稳定发展与用户粘性提升。</w:t>
      </w:r>
      <w:r>
        <w:rPr>
          <w:rFonts w:hint="eastAsia"/>
        </w:rPr>
        <w:br/>
      </w:r>
      <w:r>
        <w:rPr>
          <w:rFonts w:hint="eastAsia"/>
        </w:rPr>
        <w:t>　　未来，观赏植物将围绕功能性拓展、智能化养护与个性化定制方向深化发展。一方面，兼具净化空气、驱蚊防虫、疗愈功效等功能性植物将受到更多关注，尤其在办公场所、医疗机构、养老设施等环境中应用潜力巨大；另一方面，智能花盆、自动灌溉系统、植物健康监测设备等配套产品的普及，将降低养护门槛，提升用户体验。此外，随着Z世代消费群体崛起，个性化园艺风格、主题式绿植布置、限量版植物IP等将成为新的市场热点。整体来看，观赏植物将在科技赋能与生活方式升级的双重推动下，逐步从传统园艺走向现代生活美学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23072b5c542be" w:history="1">
        <w:r>
          <w:rPr>
            <w:rStyle w:val="Hyperlink"/>
          </w:rPr>
          <w:t>中国观赏植物行业现状分析与市场前景报告（2025-2031年）</w:t>
        </w:r>
      </w:hyperlink>
      <w:r>
        <w:rPr>
          <w:rFonts w:hint="eastAsia"/>
        </w:rPr>
        <w:t>》基于国家权威机构及相关协会的详实数据，结合一手调研资料，全面分析了观赏植物行业的发展环境、市场规模及未来预测。报告详细解读了观赏植物重点地区的市场表现、供需状况及价格趋势，并对观赏植物进出口情况进行了前景预测。同时，报告深入探讨了观赏植物技术现状与未来发展方向，重点分析了领先企业的经营表现及市场竞争力。通过SWOT分析，报告揭示了观赏植物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观赏植物行业概述</w:t>
      </w:r>
      <w:r>
        <w:rPr>
          <w:rFonts w:hint="eastAsia"/>
        </w:rPr>
        <w:br/>
      </w:r>
      <w:r>
        <w:rPr>
          <w:rFonts w:hint="eastAsia"/>
        </w:rPr>
        <w:t>　　第一节 观赏植物定义与分类</w:t>
      </w:r>
      <w:r>
        <w:rPr>
          <w:rFonts w:hint="eastAsia"/>
        </w:rPr>
        <w:br/>
      </w:r>
      <w:r>
        <w:rPr>
          <w:rFonts w:hint="eastAsia"/>
        </w:rPr>
        <w:t>　　第二节 观赏植物应用领域</w:t>
      </w:r>
      <w:r>
        <w:rPr>
          <w:rFonts w:hint="eastAsia"/>
        </w:rPr>
        <w:br/>
      </w:r>
      <w:r>
        <w:rPr>
          <w:rFonts w:hint="eastAsia"/>
        </w:rPr>
        <w:t>　　第三节 观赏植物行业经济指标分析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观赏植物产业链及经营模式分析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三、观赏植物销售模式及销售渠道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全球观赏植物市场发展综述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2019-2024年全球观赏植物市场规模与趋势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主要国家与地区观赏植物市场分析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2025-2031年全球观赏植物行业发展趋势与前景预测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2024-2025年观赏植物产能与投资动态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一、国内观赏植物产能及利用情况</w:t>
      </w:r>
      <w:r>
        <w:rPr>
          <w:rFonts w:hint="eastAsia"/>
        </w:rPr>
        <w:br/>
      </w:r>
      <w:r>
        <w:rPr>
          <w:rFonts w:hint="eastAsia"/>
        </w:rPr>
        <w:t>　　　　二、观赏植物产能扩张与投资动态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2025-2031年观赏植物行业产量统计与趋势预测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一、2019-2024年观赏植物行业产量数据统计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1、2019-2024年观赏植物产量及增长趋势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2、2019-2024年观赏植物细分产品产量及份额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二、影响观赏植物产量的关键因素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三、2025-2031年观赏植物产量预测</w:t>
      </w:r>
      <w:r>
        <w:rPr>
          <w:rFonts w:hint="eastAsia"/>
        </w:rPr>
        <w:br/>
      </w:r>
      <w:r>
        <w:rPr>
          <w:rFonts w:hint="eastAsia"/>
        </w:rPr>
        <w:t>　　第三节 2025-2031年观赏植物市场需求与销售分析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一、2024-2025年观赏植物行业需求现状</w:t>
      </w:r>
      <w:r>
        <w:rPr>
          <w:rFonts w:hint="eastAsia"/>
        </w:rPr>
        <w:br/>
      </w:r>
      <w:r>
        <w:rPr>
          <w:rFonts w:hint="eastAsia"/>
        </w:rPr>
        <w:t>　　　　二、观赏植物客户群体与需求特点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三、2019-2024年观赏植物行业销售规模分析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四、2025-2031年观赏植物市场增长潜力与规模预测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观赏植物细分市场分析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一、2024-2025年观赏植物主要细分产品市场现状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观赏植物下游应用与客户群体分析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一、2024-2025年观赏植物各应用领域市场现状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2024-2025年观赏植物行业技术发展现状及趋势分析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观赏植物行业技术发展现状分析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国内外观赏植物行业技术差异与原因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观赏植物行业技术发展方向、趋势预测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提升观赏植物行业技术能力策略建议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观赏植物价格机制与竞争策略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一、2019-2024年观赏植物市场价格走势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观赏植物定价策略与方法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2025-2031年观赏植物价格竞争态势与趋势预测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2024-2025年重点区域观赏植物市场发展概况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2019-2024年中国观赏植物行业进出口情况分析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观赏植物行业进口情况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一、2019-2024年观赏植物进口规模及增长情况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二、观赏植物主要进口来源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观赏植物行业出口情况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一、2019-2024年观赏植物出口规模及增长情况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二、观赏植物主要出口目的地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2019-2024年中国观赏植物行业总体发展与财务状况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2019-2024年中国观赏植物行业规模情况</w:t>
      </w:r>
      <w:r>
        <w:rPr>
          <w:rFonts w:hint="eastAsia"/>
        </w:rPr>
        <w:br/>
      </w:r>
      <w:r>
        <w:rPr>
          <w:rFonts w:hint="eastAsia"/>
        </w:rPr>
        <w:t>　　　　一、观赏植物行业企业数量规模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二、观赏植物行业从业人员规模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三、观赏植物行业市场敏感性分析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2019-2024年中国观赏植物行业财务能力分析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一、观赏植物行业盈利能力</w:t>
      </w:r>
      <w:r>
        <w:rPr>
          <w:rFonts w:hint="eastAsia"/>
        </w:rPr>
        <w:br/>
      </w:r>
      <w:r>
        <w:rPr>
          <w:rFonts w:hint="eastAsia"/>
        </w:rPr>
        <w:t>　　　　二、观赏植物行业偿债能力</w:t>
      </w:r>
      <w:r>
        <w:rPr>
          <w:rFonts w:hint="eastAsia"/>
        </w:rPr>
        <w:br/>
      </w:r>
      <w:r>
        <w:rPr>
          <w:rFonts w:hint="eastAsia"/>
        </w:rPr>
        <w:t>　　　　三、观赏植物行业营运能力</w:t>
      </w:r>
      <w:r>
        <w:rPr>
          <w:rFonts w:hint="eastAsia"/>
        </w:rPr>
        <w:br/>
      </w:r>
      <w:r>
        <w:rPr>
          <w:rFonts w:hint="eastAsia"/>
        </w:rPr>
        <w:t>　　　　四、观赏植物行业发展能力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中国观赏植物行业竞争格局分析</w:t>
      </w:r>
      <w:r>
        <w:rPr>
          <w:rFonts w:hint="eastAsia"/>
        </w:rPr>
        <w:br/>
      </w:r>
      <w:r>
        <w:rPr>
          <w:rFonts w:hint="eastAsia"/>
        </w:rPr>
        <w:t>　　第一节 观赏植物行业竞争格局总览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2024-2025年观赏植物行业竞争力分析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2019-2024年观赏植物行业企业并购活动分析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2024-2025年观赏植物行业会展与招投标活动分析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一、观赏植物行业会展活动及其市场影响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2025年中国观赏植物企业发展企业发展策略与建议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观赏植物销售模式与渠道策略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观赏植物品牌与市场推广策略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观赏植物研发投入与技术创新能力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观赏植物合作联盟与资源整合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中国观赏植物行业风险与对策</w:t>
      </w:r>
      <w:r>
        <w:rPr>
          <w:rFonts w:hint="eastAsia"/>
        </w:rPr>
        <w:br/>
      </w:r>
      <w:r>
        <w:rPr>
          <w:rFonts w:hint="eastAsia"/>
        </w:rPr>
        <w:t>　　第一节 观赏植物行业SWOT分析</w:t>
      </w:r>
      <w:r>
        <w:rPr>
          <w:rFonts w:hint="eastAsia"/>
        </w:rPr>
        <w:br/>
      </w:r>
      <w:r>
        <w:rPr>
          <w:rFonts w:hint="eastAsia"/>
        </w:rPr>
        <w:t>　　　　一、观赏植物行业优势</w:t>
      </w:r>
      <w:r>
        <w:rPr>
          <w:rFonts w:hint="eastAsia"/>
        </w:rPr>
        <w:br/>
      </w:r>
      <w:r>
        <w:rPr>
          <w:rFonts w:hint="eastAsia"/>
        </w:rPr>
        <w:t>　　　　二、观赏植物行业劣势</w:t>
      </w:r>
      <w:r>
        <w:rPr>
          <w:rFonts w:hint="eastAsia"/>
        </w:rPr>
        <w:br/>
      </w:r>
      <w:r>
        <w:rPr>
          <w:rFonts w:hint="eastAsia"/>
        </w:rPr>
        <w:t>　　　　三、观赏植物市场机会</w:t>
      </w:r>
      <w:r>
        <w:rPr>
          <w:rFonts w:hint="eastAsia"/>
        </w:rPr>
        <w:br/>
      </w:r>
      <w:r>
        <w:rPr>
          <w:rFonts w:hint="eastAsia"/>
        </w:rPr>
        <w:t>　　　　四、观赏植物市场威胁</w:t>
      </w:r>
      <w:r>
        <w:rPr>
          <w:rFonts w:hint="eastAsia"/>
        </w:rPr>
        <w:br/>
      </w:r>
      <w:r>
        <w:rPr>
          <w:rFonts w:hint="eastAsia"/>
        </w:rPr>
        <w:t>　　第二节 观赏植物行业风险及对策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2025-2031年中国观赏植物行业前景与发展趋势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2024-2025年观赏植物行业发展环境分析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一、观赏植物行业主管部门与监管体制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二、观赏植物行业主要法律法规及政策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三、观赏植物行业标准与质量监管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2025-2031年观赏植物行业发展趋势与方向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2025-2031年观赏植物行业发展潜力与机遇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观赏植物行业研究结论与建议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中:智:林－观赏植物行业发展建议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观赏植物行业历程</w:t>
      </w:r>
      <w:r>
        <w:rPr>
          <w:rFonts w:hint="eastAsia"/>
        </w:rPr>
        <w:br/>
      </w:r>
      <w:r>
        <w:rPr>
          <w:rFonts w:hint="eastAsia"/>
        </w:rPr>
        <w:t>　　图表 观赏植物行业生命周期</w:t>
      </w:r>
      <w:r>
        <w:rPr>
          <w:rFonts w:hint="eastAsia"/>
        </w:rPr>
        <w:br/>
      </w:r>
      <w:r>
        <w:rPr>
          <w:rFonts w:hint="eastAsia"/>
        </w:rPr>
        <w:t>　　图表 观赏植物行业产业链分析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2019-2024年中国观赏植物市场需求量及增速统计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2024年中国观赏植物行业需求领域分布格局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2019-2024年中国观赏植物出口金额分析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2024年中国观赏植物进口国家及地区分析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2024年中国观赏植物出口国家及地区分析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2025-2031年中国观赏植物行业供需平衡预测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2025-2031年中国观赏植物行业市场规模预测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2025-2031年中国观赏植物市场前景分析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2025-2031年中国观赏植物行业发展趋势预测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23072b5c542be" w:history="1">
        <w:r>
          <w:rPr>
            <w:rStyle w:val="Hyperlink"/>
          </w:rPr>
          <w:t>中国观赏植物行业现状分析与市场前景报告（2025-2031年）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23072b5c542be" w:history="1">
        <w:r>
          <w:rPr>
            <w:rStyle w:val="Hyperlink"/>
          </w:rPr>
          <w:t>https://www.20087.com/3/23/GuanShangZhiWuHangYeFaZhanQianJing.html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65b6370f145c3" w:history="1">
      <w:r>
        <w:rPr>
          <w:rStyle w:val="Hyperlink"/>
        </w:rPr>
        <w:t>中国观赏植物行业现状分析与市场前景报告（2025-2031年）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uanShangZhiWuHangYeFaZhanQianJing.html" TargetMode="External" Id="R48123072b5c5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uanShangZhiWuHangYeFaZhanQianJing.html" TargetMode="External" Id="R1b465b6370f1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2025-07-02T23:35:44Z</dcterms:created>
  <dcterms:modified xsi:type="dcterms:W3CDTF">2025-07-03T00:35:44Z</dcterms:modified>
  <dc:subject>中国观赏植物行业现状分析与市场前景报告（2025-2031年）</dc:subject>
  <dc:title>中国观赏植物行业现状分析与市场前景报告（2025-2031年）</dc:title>
  <cp:keywords>中国观赏植物行业现状分析与市场前景报告（2025-2031年）</cp:keywords>
  <dc:description>中国观赏植物行业现状分析与市场前景报告（2025-2031年）</dc:description>
</cp:coreProperties>
</file>