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15c0f62354c1b" w:history="1">
              <w:r>
                <w:rPr>
                  <w:rStyle w:val="Hyperlink"/>
                </w:rPr>
                <w:t>2026-2032年中国农业通用航空行业现状分析与市场前景报告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15c0f62354c1b" w:history="1">
              <w:r>
                <w:rPr>
                  <w:rStyle w:val="Hyperlink"/>
                </w:rPr>
                <w:t>2026-2032年中国农业通用航空行业现状分析与市场前景报告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15c0f62354c1b" w:history="1">
                <w:r>
                  <w:rPr>
                    <w:rStyle w:val="Hyperlink"/>
                  </w:rPr>
                  <w:t>https://www.20087.com/5/63/NongYeTongYongHangKongDeQianJing.html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通用航空是利用小型固定翼飞机、直升机或无人机等飞行器，开展农业喷洒、播种、病虫害防治、灾害监测等作业的一种现代农业服务方式。随着农业机械化、精准化和集约化发展，农业通用航空在提升作业效率、降低劳动强度、减少农药浪费等方面展现出显著优势。相较于地面机械，航空作业覆盖范围广、受地形限制小，尤其适用于大面积农田、山地丘陵及灾害应急处置场景。近年来，随着无人机技术的快速进步，植保无人机已成为农业通用航空的重要组成部分，并在全国多地推广应用。然而，行业仍面临空域管理复杂、飞行员培训体系不健全、作业监管难度大等挑战，部分地区还存在飞行安全隐患和药剂飘散污染等问题，制约了其进一步普及。</w:t>
      </w:r>
      <w:r>
        <w:rPr>
          <w:rFonts w:hint="eastAsia"/>
        </w:rPr>
        <w:br/>
      </w:r>
      <w:r>
        <w:rPr>
          <w:rFonts w:hint="eastAsia"/>
        </w:rPr>
        <w:t>　　未来，农业通用航空将朝着智能化、标准化、规模化方向发展。市场调研网指出，一方面，随着自动驾驶、AI图像识别、北斗导航等技术的融合应用，农业飞行器的作业精度和自动化水平将持续提升，实现变量施药、精准施肥、作物生长监测等功能，推动农业向智慧化迈进。另一方面，政策层面对于空域开放和飞行审批流程的优化，将有助于降低运营门槛，促进更多社会资本进入该领域，培育专业化服务组织。此外，随着农业社会化服务体系的完善，农业通用航空将与地面农机、智能灌溉、遥感监测等手段形成协同，构建空天地一体化的农业作业新模式。预计未来农业通用航空将在粮食安全、生态保护和乡村振兴战略中发挥更加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15c0f62354c1b" w:history="1">
        <w:r>
          <w:rPr>
            <w:rStyle w:val="Hyperlink"/>
          </w:rPr>
          <w:t>2026-2032年中国农业通用航空行业现状分析与市场前景报告</w:t>
        </w:r>
      </w:hyperlink>
      <w:r>
        <w:rPr>
          <w:rFonts w:hint="eastAsia"/>
        </w:rPr>
        <w:t>》基于统计局、相关协会及科研机构的详实数据，采用科学分析方法，系统研究了农业通用航空市场发展状况。报告从农业通用航空市场规模、竞争格局、技术路线等维度，分析了农业通用航空行业现状及主要企业经营情况，评估了农业通用航空不同细分领域的增长潜力与风险。结合政策环境与技术创新方向，客观预测了农业通用航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农业通用航空产业概述</w:t>
      </w:r>
      <w:r>
        <w:rPr>
          <w:rFonts w:hint="eastAsia"/>
        </w:rPr>
        <w:br/>
      </w:r>
      <w:r>
        <w:rPr>
          <w:rFonts w:hint="eastAsia"/>
        </w:rPr>
        <w:t>　　第一节 农业通用航空定义</w:t>
      </w:r>
      <w:r>
        <w:rPr>
          <w:rFonts w:hint="eastAsia"/>
        </w:rPr>
        <w:br/>
      </w:r>
      <w:r>
        <w:rPr>
          <w:rFonts w:hint="eastAsia"/>
        </w:rPr>
        <w:t>　　第二节 农业通用航空行业特点</w:t>
      </w:r>
      <w:r>
        <w:rPr>
          <w:rFonts w:hint="eastAsia"/>
        </w:rPr>
        <w:br/>
      </w:r>
      <w:r>
        <w:rPr>
          <w:rFonts w:hint="eastAsia"/>
        </w:rPr>
        <w:t>　　第三节 农业通用航空发展历程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农业通用航空运行经济环境分析</w:t>
      </w:r>
      <w:r>
        <w:rPr>
          <w:rFonts w:hint="eastAsia"/>
        </w:rPr>
        <w:br/>
      </w:r>
      <w:r>
        <w:rPr>
          <w:rFonts w:hint="eastAsia"/>
        </w:rPr>
        <w:t>　　第二节 农业通用航空产业政策环境分析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二、农业通用航空行业主要法规政策</w:t>
      </w:r>
      <w:r>
        <w:rPr>
          <w:rFonts w:hint="eastAsia"/>
        </w:rPr>
        <w:br/>
      </w:r>
      <w:r>
        <w:rPr>
          <w:rFonts w:hint="eastAsia"/>
        </w:rPr>
        <w:t>　　第三节 农业通用航空产业社会环境分析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国内外农业通用航空行业技术差距分析及差距形成的主要原因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国外主要国家、地区农业通用航空市场现状</w:t>
      </w:r>
      <w:r>
        <w:rPr>
          <w:rFonts w:hint="eastAsia"/>
        </w:rPr>
        <w:br/>
      </w:r>
      <w:r>
        <w:rPr>
          <w:rFonts w:hint="eastAsia"/>
        </w:rPr>
        <w:t>　　第三节 全球农业通用航空行业发展趋势预测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中国农业通用航空行业发展调研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2020-2025年中国农业通用航空行业规模情况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一、农业通用航空行业市场规模状况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二、农业通用航空行业单位规模状况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三、农业通用航空行业人员规模状况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2020-2025年中国农业通用航空行业财务能力分析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中国农业通用航空行业重点地区市场调研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国内农业通用航空行业价格走势预测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一、农业通用航空行业客户偏好调查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四、农业通用航空行业客户消费理念调研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2025-2026年农业通用航空行业集中度分析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一、农业通用航空市场集中度分析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二、农业通用航空企业集中度分析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2026年农业通用航空行业竞争格局分析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三、我国农业通用航空市场竞争趋势</w:t>
      </w:r>
      <w:r>
        <w:rPr>
          <w:rFonts w:hint="eastAsia"/>
        </w:rPr>
        <w:br/>
      </w:r>
      <w:r>
        <w:rPr>
          <w:rFonts w:hint="eastAsia"/>
        </w:rPr>
        <w:t>　　第三节 农业通用航空行业兼并与重组整合分析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一、农业通用航空行业兼并与重组整合动态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二、农业通用航空行业兼并与重组整合发展趋势预测分析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农业通用航空行业投资风险及应对策略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一、农业通用航空行业优势分析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二、农业通用航空行业劣势分析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三、农业通用航空行业机会分析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四、农业通用航空行业风险分析</w:t>
      </w:r>
      <w:r>
        <w:rPr>
          <w:rFonts w:hint="eastAsia"/>
        </w:rPr>
        <w:br/>
      </w:r>
      <w:r>
        <w:rPr>
          <w:rFonts w:hint="eastAsia"/>
        </w:rPr>
        <w:t>　　第二节 农业通用航空行业投资风险及控制策略分析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2026-2032年中国农业通用航空市场预测及发展建议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2026-2032年中国农业通用航空市场预测分析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二、中国农业通用航空发展趋势预测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2026-2032年中国农业通用航空企业发展策略建议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一、农业通用航空企业融资策略</w:t>
      </w:r>
      <w:r>
        <w:rPr>
          <w:rFonts w:hint="eastAsia"/>
        </w:rPr>
        <w:br/>
      </w:r>
      <w:r>
        <w:rPr>
          <w:rFonts w:hint="eastAsia"/>
        </w:rPr>
        <w:t>　　　　二、农业通用航空企业人才策略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2026-2032年中国农业通用航空企业营销策略建议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一、农业通用航空企业定位策略</w:t>
      </w:r>
      <w:r>
        <w:rPr>
          <w:rFonts w:hint="eastAsia"/>
        </w:rPr>
        <w:br/>
      </w:r>
      <w:r>
        <w:rPr>
          <w:rFonts w:hint="eastAsia"/>
        </w:rPr>
        <w:t>　　　　二、农业通用航空企业价格策略</w:t>
      </w:r>
      <w:r>
        <w:rPr>
          <w:rFonts w:hint="eastAsia"/>
        </w:rPr>
        <w:br/>
      </w:r>
      <w:r>
        <w:rPr>
          <w:rFonts w:hint="eastAsia"/>
        </w:rPr>
        <w:t>　　　　三、农业通用航空企业促销策略</w:t>
      </w:r>
      <w:r>
        <w:rPr>
          <w:rFonts w:hint="eastAsia"/>
        </w:rPr>
        <w:br/>
      </w:r>
      <w:r>
        <w:rPr>
          <w:rFonts w:hint="eastAsia"/>
        </w:rPr>
        <w:t>　　第四节 中智:林 农业通用航空行业研究结论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农业通用航空介绍</w:t>
      </w:r>
      <w:r>
        <w:rPr>
          <w:rFonts w:hint="eastAsia"/>
        </w:rPr>
        <w:br/>
      </w:r>
      <w:r>
        <w:rPr>
          <w:rFonts w:hint="eastAsia"/>
        </w:rPr>
        <w:t>　　图表 农业通用航空图片</w:t>
      </w:r>
      <w:r>
        <w:rPr>
          <w:rFonts w:hint="eastAsia"/>
        </w:rPr>
        <w:br/>
      </w:r>
      <w:r>
        <w:rPr>
          <w:rFonts w:hint="eastAsia"/>
        </w:rPr>
        <w:t>　　图表 农业通用航空产业链调研</w:t>
      </w:r>
      <w:r>
        <w:rPr>
          <w:rFonts w:hint="eastAsia"/>
        </w:rPr>
        <w:br/>
      </w:r>
      <w:r>
        <w:rPr>
          <w:rFonts w:hint="eastAsia"/>
        </w:rPr>
        <w:t>　　图表 农业通用航空行业特点</w:t>
      </w:r>
      <w:r>
        <w:rPr>
          <w:rFonts w:hint="eastAsia"/>
        </w:rPr>
        <w:br/>
      </w:r>
      <w:r>
        <w:rPr>
          <w:rFonts w:hint="eastAsia"/>
        </w:rPr>
        <w:t>　　图表 农业通用航空政策</w:t>
      </w:r>
      <w:r>
        <w:rPr>
          <w:rFonts w:hint="eastAsia"/>
        </w:rPr>
        <w:br/>
      </w:r>
      <w:r>
        <w:rPr>
          <w:rFonts w:hint="eastAsia"/>
        </w:rPr>
        <w:t>　　图表 农业通用航空技术 标准</w:t>
      </w:r>
      <w:r>
        <w:rPr>
          <w:rFonts w:hint="eastAsia"/>
        </w:rPr>
        <w:br/>
      </w:r>
      <w:r>
        <w:rPr>
          <w:rFonts w:hint="eastAsia"/>
        </w:rPr>
        <w:t>　　图表 农业通用航空最新消息 动态</w:t>
      </w:r>
      <w:r>
        <w:rPr>
          <w:rFonts w:hint="eastAsia"/>
        </w:rPr>
        <w:br/>
      </w:r>
      <w:r>
        <w:rPr>
          <w:rFonts w:hint="eastAsia"/>
        </w:rPr>
        <w:t>　　图表 农业通用航空行业现状</w:t>
      </w:r>
      <w:r>
        <w:rPr>
          <w:rFonts w:hint="eastAsia"/>
        </w:rPr>
        <w:br/>
      </w:r>
      <w:r>
        <w:rPr>
          <w:rFonts w:hint="eastAsia"/>
        </w:rPr>
        <w:t>　　图表 2020-2025年农业通用航空行业市场容量统计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2020-2025年中国农业通用航空销售统计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2020-2025年中国农业通用航空企业数量统计</w:t>
      </w:r>
      <w:r>
        <w:rPr>
          <w:rFonts w:hint="eastAsia"/>
        </w:rPr>
        <w:br/>
      </w:r>
      <w:r>
        <w:rPr>
          <w:rFonts w:hint="eastAsia"/>
        </w:rPr>
        <w:t>　　图表 2025年农业通用航空成本和利润分析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农业通用航空品牌分析</w:t>
      </w:r>
      <w:r>
        <w:rPr>
          <w:rFonts w:hint="eastAsia"/>
        </w:rPr>
        <w:br/>
      </w:r>
      <w:r>
        <w:rPr>
          <w:rFonts w:hint="eastAsia"/>
        </w:rPr>
        <w:t>　　图表 **地区农业通用航空市场规模</w:t>
      </w:r>
      <w:r>
        <w:rPr>
          <w:rFonts w:hint="eastAsia"/>
        </w:rPr>
        <w:br/>
      </w:r>
      <w:r>
        <w:rPr>
          <w:rFonts w:hint="eastAsia"/>
        </w:rPr>
        <w:t>　　图表 **地区农业通用航空行业市场需求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**地区农业通用航空市场调研</w:t>
      </w:r>
      <w:r>
        <w:rPr>
          <w:rFonts w:hint="eastAsia"/>
        </w:rPr>
        <w:br/>
      </w:r>
      <w:r>
        <w:rPr>
          <w:rFonts w:hint="eastAsia"/>
        </w:rPr>
        <w:t>　　图表 **地区农业通用航空行业市场需求分析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**地区农业通用航空市场规模</w:t>
      </w:r>
      <w:r>
        <w:rPr>
          <w:rFonts w:hint="eastAsia"/>
        </w:rPr>
        <w:br/>
      </w:r>
      <w:r>
        <w:rPr>
          <w:rFonts w:hint="eastAsia"/>
        </w:rPr>
        <w:t>　　图表 **地区农业通用航空行业市场需求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**地区农业通用航空市场调研</w:t>
      </w:r>
      <w:r>
        <w:rPr>
          <w:rFonts w:hint="eastAsia"/>
        </w:rPr>
        <w:br/>
      </w:r>
      <w:r>
        <w:rPr>
          <w:rFonts w:hint="eastAsia"/>
        </w:rPr>
        <w:t>　　图表 **地区农业通用航空市场需求分析</w:t>
      </w:r>
      <w:r>
        <w:rPr>
          <w:rFonts w:hint="eastAsia"/>
        </w:rPr>
        <w:br/>
      </w:r>
      <w:r>
        <w:rPr>
          <w:rFonts w:hint="eastAsia"/>
        </w:rPr>
        <w:t>　　图表 农业通用航空上游发展</w:t>
      </w:r>
      <w:r>
        <w:rPr>
          <w:rFonts w:hint="eastAsia"/>
        </w:rPr>
        <w:br/>
      </w:r>
      <w:r>
        <w:rPr>
          <w:rFonts w:hint="eastAsia"/>
        </w:rPr>
        <w:t>　　图表 农业通用航空下游发展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农业通用航空企业（一）概况</w:t>
      </w:r>
      <w:r>
        <w:rPr>
          <w:rFonts w:hint="eastAsia"/>
        </w:rPr>
        <w:br/>
      </w:r>
      <w:r>
        <w:rPr>
          <w:rFonts w:hint="eastAsia"/>
        </w:rPr>
        <w:t>　　图表 企业农业通用航空业务</w:t>
      </w:r>
      <w:r>
        <w:rPr>
          <w:rFonts w:hint="eastAsia"/>
        </w:rPr>
        <w:br/>
      </w:r>
      <w:r>
        <w:rPr>
          <w:rFonts w:hint="eastAsia"/>
        </w:rPr>
        <w:t>　　图表 农业通用航空企业（一）经营情况分析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农业通用航空企业（一）盈利能力情况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农业通用航空企业（二）简介</w:t>
      </w:r>
      <w:r>
        <w:rPr>
          <w:rFonts w:hint="eastAsia"/>
        </w:rPr>
        <w:br/>
      </w:r>
      <w:r>
        <w:rPr>
          <w:rFonts w:hint="eastAsia"/>
        </w:rPr>
        <w:t>　　图表 企业农业通用航空业务</w:t>
      </w:r>
      <w:r>
        <w:rPr>
          <w:rFonts w:hint="eastAsia"/>
        </w:rPr>
        <w:br/>
      </w:r>
      <w:r>
        <w:rPr>
          <w:rFonts w:hint="eastAsia"/>
        </w:rPr>
        <w:t>　　图表 农业通用航空企业（二）经营情况分析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农业通用航空企业（二）盈利能力情况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农业通用航空企业（三）概况</w:t>
      </w:r>
      <w:r>
        <w:rPr>
          <w:rFonts w:hint="eastAsia"/>
        </w:rPr>
        <w:br/>
      </w:r>
      <w:r>
        <w:rPr>
          <w:rFonts w:hint="eastAsia"/>
        </w:rPr>
        <w:t>　　图表 企业农业通用航空业务</w:t>
      </w:r>
      <w:r>
        <w:rPr>
          <w:rFonts w:hint="eastAsia"/>
        </w:rPr>
        <w:br/>
      </w:r>
      <w:r>
        <w:rPr>
          <w:rFonts w:hint="eastAsia"/>
        </w:rPr>
        <w:t>　　图表 农业通用航空企业（三）经营情况分析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农业通用航空企业（三）盈利能力情况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农业通用航空企业（四）简介</w:t>
      </w:r>
      <w:r>
        <w:rPr>
          <w:rFonts w:hint="eastAsia"/>
        </w:rPr>
        <w:br/>
      </w:r>
      <w:r>
        <w:rPr>
          <w:rFonts w:hint="eastAsia"/>
        </w:rPr>
        <w:t>　　图表 企业农业通用航空业务</w:t>
      </w:r>
      <w:r>
        <w:rPr>
          <w:rFonts w:hint="eastAsia"/>
        </w:rPr>
        <w:br/>
      </w:r>
      <w:r>
        <w:rPr>
          <w:rFonts w:hint="eastAsia"/>
        </w:rPr>
        <w:t>　　图表 农业通用航空企业（四）经营情况分析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农业通用航空企业（四）盈利能力情况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农业通用航空企业（四）成长能力情况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农业通用航空投资、并购情况</w:t>
      </w:r>
      <w:r>
        <w:rPr>
          <w:rFonts w:hint="eastAsia"/>
        </w:rPr>
        <w:br/>
      </w:r>
      <w:r>
        <w:rPr>
          <w:rFonts w:hint="eastAsia"/>
        </w:rPr>
        <w:t>　　图表 农业通用航空优势</w:t>
      </w:r>
      <w:r>
        <w:rPr>
          <w:rFonts w:hint="eastAsia"/>
        </w:rPr>
        <w:br/>
      </w:r>
      <w:r>
        <w:rPr>
          <w:rFonts w:hint="eastAsia"/>
        </w:rPr>
        <w:t>　　图表 农业通用航空劣势</w:t>
      </w:r>
      <w:r>
        <w:rPr>
          <w:rFonts w:hint="eastAsia"/>
        </w:rPr>
        <w:br/>
      </w:r>
      <w:r>
        <w:rPr>
          <w:rFonts w:hint="eastAsia"/>
        </w:rPr>
        <w:t>　　图表 农业通用航空机会</w:t>
      </w:r>
      <w:r>
        <w:rPr>
          <w:rFonts w:hint="eastAsia"/>
        </w:rPr>
        <w:br/>
      </w:r>
      <w:r>
        <w:rPr>
          <w:rFonts w:hint="eastAsia"/>
        </w:rPr>
        <w:t>　　图表 农业通用航空威胁</w:t>
      </w:r>
      <w:r>
        <w:rPr>
          <w:rFonts w:hint="eastAsia"/>
        </w:rPr>
        <w:br/>
      </w:r>
      <w:r>
        <w:rPr>
          <w:rFonts w:hint="eastAsia"/>
        </w:rPr>
        <w:t>　　图表 进入农业通用航空行业壁垒</w:t>
      </w:r>
      <w:r>
        <w:rPr>
          <w:rFonts w:hint="eastAsia"/>
        </w:rPr>
        <w:br/>
      </w:r>
      <w:r>
        <w:rPr>
          <w:rFonts w:hint="eastAsia"/>
        </w:rPr>
        <w:t>　　图表 农业通用航空发展有利因素</w:t>
      </w:r>
      <w:r>
        <w:rPr>
          <w:rFonts w:hint="eastAsia"/>
        </w:rPr>
        <w:br/>
      </w:r>
      <w:r>
        <w:rPr>
          <w:rFonts w:hint="eastAsia"/>
        </w:rPr>
        <w:t>　　图表 农业通用航空发展不利因素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2026-2032年中国农业通用航空行业风险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2026-2032年中国农业通用航空发展趋势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15c0f62354c1b" w:history="1">
        <w:r>
          <w:rPr>
            <w:rStyle w:val="Hyperlink"/>
          </w:rPr>
          <w:t>2026-2032年中国农业通用航空行业现状分析与市场前景报告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15c0f62354c1b" w:history="1">
        <w:r>
          <w:rPr>
            <w:rStyle w:val="Hyperlink"/>
          </w:rPr>
          <w:t>https://www.20087.com/5/63/NongYeTongYongHangKongDeQianJing.html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热点：通用航空航天集团简介、农业航空有哪些、中国农业飞机、通用航空对工业农业的作用、国产农用飞机、中国农业银行通用、航天农业、农业银行航空联名信用卡、航空工业直升机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836ea23ce45ac" w:history="1">
      <w:r>
        <w:rPr>
          <w:rStyle w:val="Hyperlink"/>
        </w:rPr>
        <w:t>2026-2032年中国农业通用航空行业现状分析与市场前景报告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ongYeTongYongHangKongDeQianJing.html" TargetMode="External" Id="R9cc15c0f623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ongYeTongYongHangKongDeQianJing.html" TargetMode="External" Id="Rf00836ea23c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2026-02-20T03:03:45Z</dcterms:created>
  <dcterms:modified xsi:type="dcterms:W3CDTF">2026-02-20T04:03:45Z</dcterms:modified>
  <dc:subject>2026-2032年中国农业通用航空行业现状分析与市场前景报告</dc:subject>
  <dc:title>2026-2032年中国农业通用航空行业现状分析与市场前景报告</dc:title>
  <cp:keywords>2026-2032年中国农业通用航空行业现状分析与市场前景报告</cp:keywords>
  <dc:description>2026-2032年中国农业通用航空行业现状分析与市场前景报告</dc:description>
</cp:coreProperties>
</file>