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c7468ea4047d8" w:history="1">
              <w:r>
                <w:rPr>
                  <w:rStyle w:val="Hyperlink"/>
                </w:rPr>
                <w:t>2025-2031年中国农产品行业现状研究分析及市场前景预测报告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c7468ea4047d8" w:history="1">
              <w:r>
                <w:rPr>
                  <w:rStyle w:val="Hyperlink"/>
                </w:rPr>
                <w:t>2025-2031年中国农产品行业现状研究分析及市场前景预测报告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c7468ea4047d8" w:history="1">
                <w:r>
                  <w:rPr>
                    <w:rStyle w:val="Hyperlink"/>
                  </w:rPr>
                  <w:t>https://www.20087.com/5/23/NongChanPinWeiLaiFaZhanQuShiYuCe.html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市场近年来面临着全球人口增长、气候变化和消费者偏好变化的多重挑战。现代农业技术，如精准农业、生物技术和可持续耕作方法的应用，提高了农产品的产量和质量，同时减少了对环境的影响。此外，全球贸易和电商渠道的扩展，为农产品创造了更广阔的市场，但也带来了食品安全和供应链透明度的问题。</w:t>
      </w:r>
      <w:r>
        <w:rPr>
          <w:rFonts w:hint="eastAsia"/>
        </w:rPr>
        <w:br/>
      </w:r>
      <w:r>
        <w:rPr>
          <w:rFonts w:hint="eastAsia"/>
        </w:rPr>
        <w:t>　　未来，农产品行业将更加注重可持续性和数字化转型。一方面，通过基因编辑、垂直农业和微生物肥料等创新技术，提高作物的抗逆性和营养价值，同时减少化肥和农药的使用，促进生态农业的发展。另一方面，区块链和物联网技术的应用，将实现农产品供应链的全程可追溯，提高食品安全和消费者信任，同时，数据分析和人工智能将优化农业决策，提高资源利用效率，实现精准农业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c7468ea4047d8" w:history="1">
        <w:r>
          <w:rPr>
            <w:rStyle w:val="Hyperlink"/>
          </w:rPr>
          <w:t>2025-2031年中国农产品行业现状研究分析及市场前景预测报告</w:t>
        </w:r>
      </w:hyperlink>
      <w:r>
        <w:rPr>
          <w:rFonts w:hint="eastAsia"/>
        </w:rPr>
        <w:t>》通过详实的数据分析，全面解析了农产品行业的市场规模、需求动态及价格趋势，深入探讨了农产品产业链上下游的协同关系与竞争格局变化。报告对农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农产品行业的未来发展方向，并针对潜在风险提出了切实可行的应对策略。报告为农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农产品行业发展综述</w:t>
      </w:r>
      <w:r>
        <w:rPr>
          <w:rFonts w:hint="eastAsia"/>
        </w:rPr>
        <w:br/>
      </w:r>
      <w:r>
        <w:rPr>
          <w:rFonts w:hint="eastAsia"/>
        </w:rPr>
        <w:t>　　第一节 农产品行业定义及分类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农产品行业特征分析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二、农产品行业在国民经济中的地位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三、农产品行业生命周期分析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2、农产品行业生命周期</w:t>
      </w:r>
      <w:r>
        <w:rPr>
          <w:rFonts w:hint="eastAsia"/>
        </w:rPr>
        <w:br/>
      </w:r>
      <w:r>
        <w:rPr>
          <w:rFonts w:hint="eastAsia"/>
        </w:rPr>
        <w:t>　　第三节 农产品行业经济指标分析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农产品行业政治法律环境分析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农产品行业经济环境分析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农产品行业社会环境分析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一、农产品产业社会环境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三、农产品产业发展对社会发展的影响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农产品行业技术环境分析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一、农产品技术分析</w:t>
      </w:r>
      <w:r>
        <w:rPr>
          <w:rFonts w:hint="eastAsia"/>
        </w:rPr>
        <w:br/>
      </w:r>
      <w:r>
        <w:rPr>
          <w:rFonts w:hint="eastAsia"/>
        </w:rPr>
        <w:t>　　　　二、农产品技术发展水平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2025年中国农产品行业运行分析</w:t>
      </w:r>
      <w:r>
        <w:rPr>
          <w:rFonts w:hint="eastAsia"/>
        </w:rPr>
        <w:br/>
      </w:r>
      <w:r>
        <w:rPr>
          <w:rFonts w:hint="eastAsia"/>
        </w:rPr>
        <w:t>　　第一节 农产品行业发展状况分析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一、农产品行业发展阶段</w:t>
      </w:r>
      <w:r>
        <w:rPr>
          <w:rFonts w:hint="eastAsia"/>
        </w:rPr>
        <w:br/>
      </w:r>
      <w:r>
        <w:rPr>
          <w:rFonts w:hint="eastAsia"/>
        </w:rPr>
        <w:t>　　　　二、农产品行业发展总体概况</w:t>
      </w:r>
      <w:r>
        <w:rPr>
          <w:rFonts w:hint="eastAsia"/>
        </w:rPr>
        <w:br/>
      </w:r>
      <w:r>
        <w:rPr>
          <w:rFonts w:hint="eastAsia"/>
        </w:rPr>
        <w:t>　　　　三、农产品行业发展特点分析</w:t>
      </w:r>
      <w:r>
        <w:rPr>
          <w:rFonts w:hint="eastAsia"/>
        </w:rPr>
        <w:br/>
      </w:r>
      <w:r>
        <w:rPr>
          <w:rFonts w:hint="eastAsia"/>
        </w:rPr>
        <w:t>　　第二节 农产品行业发展现状</w:t>
      </w:r>
      <w:r>
        <w:rPr>
          <w:rFonts w:hint="eastAsia"/>
        </w:rPr>
        <w:br/>
      </w:r>
      <w:r>
        <w:rPr>
          <w:rFonts w:hint="eastAsia"/>
        </w:rPr>
        <w:t>　　　　一、农产品行业市场规模</w:t>
      </w:r>
      <w:r>
        <w:rPr>
          <w:rFonts w:hint="eastAsia"/>
        </w:rPr>
        <w:br/>
      </w:r>
      <w:r>
        <w:rPr>
          <w:rFonts w:hint="eastAsia"/>
        </w:rPr>
        <w:t>　　　　二、农产品行业发展分析</w:t>
      </w:r>
      <w:r>
        <w:rPr>
          <w:rFonts w:hint="eastAsia"/>
        </w:rPr>
        <w:br/>
      </w:r>
      <w:r>
        <w:rPr>
          <w:rFonts w:hint="eastAsia"/>
        </w:rPr>
        <w:t>　　　　2018年4月20日-4月26日期间，国内农产品综合类平均价格前十排名分别是马奶葡萄 、富士苹果 、香蕉 、青椒 、西瓜 、茄子 、菜花 、西红柿 、菠萝 、黄瓜 。其中，马奶葡萄以9元/公斤位居榜首。4月20日-4月26日农产品价格前十排名</w:t>
      </w:r>
      <w:r>
        <w:rPr>
          <w:rFonts w:hint="eastAsia"/>
        </w:rPr>
        <w:br/>
      </w:r>
      <w:r>
        <w:rPr>
          <w:rFonts w:hint="eastAsia"/>
        </w:rPr>
        <w:t>　　　　三、农产品企业发展分析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农产品细分产品/服务市场分析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农产品产品/服务价格分析</w:t>
      </w:r>
      <w:r>
        <w:rPr>
          <w:rFonts w:hint="eastAsia"/>
        </w:rPr>
        <w:br/>
      </w:r>
      <w:r>
        <w:rPr>
          <w:rFonts w:hint="eastAsia"/>
        </w:rPr>
        <w:t>　　　　一、农产品价格走势</w:t>
      </w:r>
      <w:r>
        <w:rPr>
          <w:rFonts w:hint="eastAsia"/>
        </w:rPr>
        <w:br/>
      </w:r>
      <w:r>
        <w:rPr>
          <w:rFonts w:hint="eastAsia"/>
        </w:rPr>
        <w:t>　　　　二、影响农产品价格的关键因素分析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三、2025-2031年农产品产品/服务价格变化趋势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四、主要农产品企业价位及价格策略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2025年中国农产品所属行业整体运行指标分析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农产品所属行业总体规模分析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农产品所属行业产销情况分析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一、农产品所属行业工业总产值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二、农产品所属行业工业销售产值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三、农产品所属行业产销率</w:t>
      </w:r>
      <w:r>
        <w:rPr>
          <w:rFonts w:hint="eastAsia"/>
        </w:rPr>
        <w:br/>
      </w:r>
      <w:r>
        <w:rPr>
          <w:rFonts w:hint="eastAsia"/>
        </w:rPr>
        <w:t>　　第三节 农产品所属行业财务指标总体分析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2025年中国农产品行业供需形势分析</w:t>
      </w:r>
      <w:r>
        <w:rPr>
          <w:rFonts w:hint="eastAsia"/>
        </w:rPr>
        <w:br/>
      </w:r>
      <w:r>
        <w:rPr>
          <w:rFonts w:hint="eastAsia"/>
        </w:rPr>
        <w:t>　　第一节 农产品行业供给分析</w:t>
      </w:r>
      <w:r>
        <w:rPr>
          <w:rFonts w:hint="eastAsia"/>
        </w:rPr>
        <w:br/>
      </w:r>
      <w:r>
        <w:rPr>
          <w:rFonts w:hint="eastAsia"/>
        </w:rPr>
        <w:t>　　　　一、农产品行业供给分析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二、2025-2031年农产品行业供给变化趋势</w:t>
      </w:r>
      <w:r>
        <w:rPr>
          <w:rFonts w:hint="eastAsia"/>
        </w:rPr>
        <w:br/>
      </w:r>
      <w:r>
        <w:rPr>
          <w:rFonts w:hint="eastAsia"/>
        </w:rPr>
        <w:t>　　　　三、农产品行业区域供给分析</w:t>
      </w:r>
      <w:r>
        <w:rPr>
          <w:rFonts w:hint="eastAsia"/>
        </w:rPr>
        <w:br/>
      </w:r>
      <w:r>
        <w:rPr>
          <w:rFonts w:hint="eastAsia"/>
        </w:rPr>
        <w:t>　　第二节 农产品行业需求情况</w:t>
      </w:r>
      <w:r>
        <w:rPr>
          <w:rFonts w:hint="eastAsia"/>
        </w:rPr>
        <w:br/>
      </w:r>
      <w:r>
        <w:rPr>
          <w:rFonts w:hint="eastAsia"/>
        </w:rPr>
        <w:t>　　　　一、农产品行业需求市场</w:t>
      </w:r>
      <w:r>
        <w:rPr>
          <w:rFonts w:hint="eastAsia"/>
        </w:rPr>
        <w:br/>
      </w:r>
      <w:r>
        <w:rPr>
          <w:rFonts w:hint="eastAsia"/>
        </w:rPr>
        <w:t>　　　　二、农产品行业客户结构</w:t>
      </w:r>
      <w:r>
        <w:rPr>
          <w:rFonts w:hint="eastAsia"/>
        </w:rPr>
        <w:br/>
      </w:r>
      <w:r>
        <w:rPr>
          <w:rFonts w:hint="eastAsia"/>
        </w:rPr>
        <w:t>　　　　三、农产品行业需求的地区差异</w:t>
      </w:r>
      <w:r>
        <w:rPr>
          <w:rFonts w:hint="eastAsia"/>
        </w:rPr>
        <w:br/>
      </w:r>
      <w:r>
        <w:rPr>
          <w:rFonts w:hint="eastAsia"/>
        </w:rPr>
        <w:t>　　第三节 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二、2025-2031年农产品行业领域需求量预测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1、2025-2031年农产品行业领域需求产品/服务功能预测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2、2025-2031年农产品行业领域需求产品/服务市场格局预测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三、重点行业农产品产品/服务需求分析预测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2025年中国农产品行业产业结构分析</w:t>
      </w:r>
      <w:r>
        <w:rPr>
          <w:rFonts w:hint="eastAsia"/>
        </w:rPr>
        <w:br/>
      </w:r>
      <w:r>
        <w:rPr>
          <w:rFonts w:hint="eastAsia"/>
        </w:rPr>
        <w:t>　　第一节 农产品产业结构分析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三、中国农产品行业参与国际竞争的战略市场定位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2025年中国农产品行业产业链分析</w:t>
      </w:r>
      <w:r>
        <w:rPr>
          <w:rFonts w:hint="eastAsia"/>
        </w:rPr>
        <w:br/>
      </w:r>
      <w:r>
        <w:rPr>
          <w:rFonts w:hint="eastAsia"/>
        </w:rPr>
        <w:t>　　第一节 农产品行业产业链分析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农产品上游行业分析</w:t>
      </w:r>
      <w:r>
        <w:rPr>
          <w:rFonts w:hint="eastAsia"/>
        </w:rPr>
        <w:br/>
      </w:r>
      <w:r>
        <w:rPr>
          <w:rFonts w:hint="eastAsia"/>
        </w:rPr>
        <w:t>　　　　一、农产品产品成本构成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四、上游供给对农产品行业的影响</w:t>
      </w:r>
      <w:r>
        <w:rPr>
          <w:rFonts w:hint="eastAsia"/>
        </w:rPr>
        <w:br/>
      </w:r>
      <w:r>
        <w:rPr>
          <w:rFonts w:hint="eastAsia"/>
        </w:rPr>
        <w:t>　　第三节 农产品下游行业分析</w:t>
      </w:r>
      <w:r>
        <w:rPr>
          <w:rFonts w:hint="eastAsia"/>
        </w:rPr>
        <w:br/>
      </w:r>
      <w:r>
        <w:rPr>
          <w:rFonts w:hint="eastAsia"/>
        </w:rPr>
        <w:t>　　　　一、农产品下游行业分布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2025年中国农产品行业渠道分析及策略</w:t>
      </w:r>
      <w:r>
        <w:rPr>
          <w:rFonts w:hint="eastAsia"/>
        </w:rPr>
        <w:br/>
      </w:r>
      <w:r>
        <w:rPr>
          <w:rFonts w:hint="eastAsia"/>
        </w:rPr>
        <w:t>　　第一节 农产品行业渠道分析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二、各类渠道对农产品行业的影响</w:t>
      </w:r>
      <w:r>
        <w:rPr>
          <w:rFonts w:hint="eastAsia"/>
        </w:rPr>
        <w:br/>
      </w:r>
      <w:r>
        <w:rPr>
          <w:rFonts w:hint="eastAsia"/>
        </w:rPr>
        <w:t>　　　　三、主要农产品企业渠道策略研究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农产品行业用户分析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农产品行业营销策略分析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一、中国农产品营销概况</w:t>
      </w:r>
      <w:r>
        <w:rPr>
          <w:rFonts w:hint="eastAsia"/>
        </w:rPr>
        <w:br/>
      </w:r>
      <w:r>
        <w:rPr>
          <w:rFonts w:hint="eastAsia"/>
        </w:rPr>
        <w:t>　　　　二、农产品营销策略探讨</w:t>
      </w:r>
      <w:r>
        <w:rPr>
          <w:rFonts w:hint="eastAsia"/>
        </w:rPr>
        <w:br/>
      </w:r>
      <w:r>
        <w:rPr>
          <w:rFonts w:hint="eastAsia"/>
        </w:rPr>
        <w:t>　　　　三、农产品营销发展趋势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2025年中国农产品行业竞争形势及策略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三、农产品行业集中度分析</w:t>
      </w:r>
      <w:r>
        <w:rPr>
          <w:rFonts w:hint="eastAsia"/>
        </w:rPr>
        <w:br/>
      </w:r>
      <w:r>
        <w:rPr>
          <w:rFonts w:hint="eastAsia"/>
        </w:rPr>
        <w:t>　　　　四、农产品行业SWOT分析</w:t>
      </w:r>
      <w:r>
        <w:rPr>
          <w:rFonts w:hint="eastAsia"/>
        </w:rPr>
        <w:br/>
      </w:r>
      <w:r>
        <w:rPr>
          <w:rFonts w:hint="eastAsia"/>
        </w:rPr>
        <w:t>　　第二节 农产品行业竞争格局综述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1、中国农产品行业竞争格局</w:t>
      </w:r>
      <w:r>
        <w:rPr>
          <w:rFonts w:hint="eastAsia"/>
        </w:rPr>
        <w:br/>
      </w:r>
      <w:r>
        <w:rPr>
          <w:rFonts w:hint="eastAsia"/>
        </w:rPr>
        <w:t>　　　　　　2、农产品行业未来竞争格局和特点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3、农产品市场进入及竞争对手分析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二、中国农产品行业竞争力分析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1、中国农产品行业竞争力剖析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2、中国农产品企业市场竞争的优势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3、国内农产品企业竞争能力提升途径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三、农产品市场竞争策略分析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2025年中国农产品主要企业发展概述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第三节 北大荒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第四节 金健米业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第五节 大北农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2025-2031年中国农产品行业投资前景分析</w:t>
      </w:r>
      <w:r>
        <w:rPr>
          <w:rFonts w:hint="eastAsia"/>
        </w:rPr>
        <w:br/>
      </w:r>
      <w:r>
        <w:rPr>
          <w:rFonts w:hint="eastAsia"/>
        </w:rPr>
        <w:t>　　第一节 农产品市场发展前景</w:t>
      </w:r>
      <w:r>
        <w:rPr>
          <w:rFonts w:hint="eastAsia"/>
        </w:rPr>
        <w:br/>
      </w:r>
      <w:r>
        <w:rPr>
          <w:rFonts w:hint="eastAsia"/>
        </w:rPr>
        <w:t>　　　　一、农产品市场发展潜力</w:t>
      </w:r>
      <w:r>
        <w:rPr>
          <w:rFonts w:hint="eastAsia"/>
        </w:rPr>
        <w:br/>
      </w:r>
      <w:r>
        <w:rPr>
          <w:rFonts w:hint="eastAsia"/>
        </w:rPr>
        <w:t>　　　　二、农产品市场发展前景展望</w:t>
      </w:r>
      <w:r>
        <w:rPr>
          <w:rFonts w:hint="eastAsia"/>
        </w:rPr>
        <w:br/>
      </w:r>
      <w:r>
        <w:rPr>
          <w:rFonts w:hint="eastAsia"/>
        </w:rPr>
        <w:t>　　　　三、农产品细分行业发展前景分析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农产品市场发展趋势预测</w:t>
      </w:r>
      <w:r>
        <w:rPr>
          <w:rFonts w:hint="eastAsia"/>
        </w:rPr>
        <w:br/>
      </w:r>
      <w:r>
        <w:rPr>
          <w:rFonts w:hint="eastAsia"/>
        </w:rPr>
        <w:t>　　　　一、农产品行业发展趋势</w:t>
      </w:r>
      <w:r>
        <w:rPr>
          <w:rFonts w:hint="eastAsia"/>
        </w:rPr>
        <w:br/>
      </w:r>
      <w:r>
        <w:rPr>
          <w:rFonts w:hint="eastAsia"/>
        </w:rPr>
        <w:t>　　　　二、农产品市场规模预测</w:t>
      </w:r>
      <w:r>
        <w:rPr>
          <w:rFonts w:hint="eastAsia"/>
        </w:rPr>
        <w:br/>
      </w:r>
      <w:r>
        <w:rPr>
          <w:rFonts w:hint="eastAsia"/>
        </w:rPr>
        <w:t>　　　　三、农产品行业应用趋势预测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农产品行业供需预测</w:t>
      </w:r>
      <w:r>
        <w:rPr>
          <w:rFonts w:hint="eastAsia"/>
        </w:rPr>
        <w:br/>
      </w:r>
      <w:r>
        <w:rPr>
          <w:rFonts w:hint="eastAsia"/>
        </w:rPr>
        <w:t>　　　　一、农产品行业供给预测</w:t>
      </w:r>
      <w:r>
        <w:rPr>
          <w:rFonts w:hint="eastAsia"/>
        </w:rPr>
        <w:br/>
      </w:r>
      <w:r>
        <w:rPr>
          <w:rFonts w:hint="eastAsia"/>
        </w:rPr>
        <w:t>　　　　二、农产品行业需求预测</w:t>
      </w:r>
      <w:r>
        <w:rPr>
          <w:rFonts w:hint="eastAsia"/>
        </w:rPr>
        <w:br/>
      </w:r>
      <w:r>
        <w:rPr>
          <w:rFonts w:hint="eastAsia"/>
        </w:rPr>
        <w:t>　　　　三、农产品供需平衡预测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农产品行业投融资情况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农产品行业投资机会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农产品行业投资风险及防范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2025-2031年中国农产品行业投资战略研究</w:t>
      </w:r>
      <w:r>
        <w:rPr>
          <w:rFonts w:hint="eastAsia"/>
        </w:rPr>
        <w:br/>
      </w:r>
      <w:r>
        <w:rPr>
          <w:rFonts w:hint="eastAsia"/>
        </w:rPr>
        <w:t>　　第一节 农产品行业发展战略研究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农产品新产品差异化战略</w:t>
      </w:r>
      <w:r>
        <w:rPr>
          <w:rFonts w:hint="eastAsia"/>
        </w:rPr>
        <w:br/>
      </w:r>
      <w:r>
        <w:rPr>
          <w:rFonts w:hint="eastAsia"/>
        </w:rPr>
        <w:t>　　　　一、农产品行业投资战略研究</w:t>
      </w:r>
      <w:r>
        <w:rPr>
          <w:rFonts w:hint="eastAsia"/>
        </w:rPr>
        <w:br/>
      </w:r>
      <w:r>
        <w:rPr>
          <w:rFonts w:hint="eastAsia"/>
        </w:rPr>
        <w:t>　　　　二、农产品行业投资战略</w:t>
      </w:r>
      <w:r>
        <w:rPr>
          <w:rFonts w:hint="eastAsia"/>
        </w:rPr>
        <w:br/>
      </w:r>
      <w:r>
        <w:rPr>
          <w:rFonts w:hint="eastAsia"/>
        </w:rPr>
        <w:t>　　　　三、农产品行业投资战略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农产品行业研究结论</w:t>
      </w:r>
      <w:r>
        <w:rPr>
          <w:rFonts w:hint="eastAsia"/>
        </w:rPr>
        <w:br/>
      </w:r>
      <w:r>
        <w:rPr>
          <w:rFonts w:hint="eastAsia"/>
        </w:rPr>
        <w:t>　　第二节 农产品行业投资价值评估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中智林.－农产品行业投资建议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农产品行业生命周期</w:t>
      </w:r>
      <w:r>
        <w:rPr>
          <w:rFonts w:hint="eastAsia"/>
        </w:rPr>
        <w:br/>
      </w:r>
      <w:r>
        <w:rPr>
          <w:rFonts w:hint="eastAsia"/>
        </w:rPr>
        <w:t>　　图表 农产品行业产业链结构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2025年中国农产品行业市场规模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2025年中国农产品市场占全球份额比较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2025年中国农产品行业重要数据指标比较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2025年中国农产品行业集中度</w:t>
      </w:r>
      <w:r>
        <w:rPr>
          <w:rFonts w:hint="eastAsia"/>
        </w:rPr>
        <w:br/>
      </w:r>
      <w:r>
        <w:rPr>
          <w:rFonts w:hint="eastAsia"/>
        </w:rPr>
        <w:t>　　图表 2025年中国农产品行业销售收入</w:t>
      </w:r>
      <w:r>
        <w:rPr>
          <w:rFonts w:hint="eastAsia"/>
        </w:rPr>
        <w:br/>
      </w:r>
      <w:r>
        <w:rPr>
          <w:rFonts w:hint="eastAsia"/>
        </w:rPr>
        <w:t>　　图表 2025年中国农产品行业利润总额</w:t>
      </w:r>
      <w:r>
        <w:rPr>
          <w:rFonts w:hint="eastAsia"/>
        </w:rPr>
        <w:br/>
      </w:r>
      <w:r>
        <w:rPr>
          <w:rFonts w:hint="eastAsia"/>
        </w:rPr>
        <w:t>　　图表 2025年中国农产品行业资产总计</w:t>
      </w:r>
      <w:r>
        <w:rPr>
          <w:rFonts w:hint="eastAsia"/>
        </w:rPr>
        <w:br/>
      </w:r>
      <w:r>
        <w:rPr>
          <w:rFonts w:hint="eastAsia"/>
        </w:rPr>
        <w:t>　　图表 2025年中国农产品行业负债总计</w:t>
      </w:r>
      <w:r>
        <w:rPr>
          <w:rFonts w:hint="eastAsia"/>
        </w:rPr>
        <w:br/>
      </w:r>
      <w:r>
        <w:rPr>
          <w:rFonts w:hint="eastAsia"/>
        </w:rPr>
        <w:t>　　图表 2025年中国农产品市场价格走势</w:t>
      </w:r>
      <w:r>
        <w:rPr>
          <w:rFonts w:hint="eastAsia"/>
        </w:rPr>
        <w:br/>
      </w:r>
      <w:r>
        <w:rPr>
          <w:rFonts w:hint="eastAsia"/>
        </w:rPr>
        <w:t>　　图表 2025年中国农产品行业竞争力分析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2025年中国农产品行业工业总产值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2025年中国农产品行业主营业务收入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2025年中国农产品行业主营业务成本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2025年中国农产品行业销售费用分析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2025年中国农产品行业管理费用分析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2025年中国农产品行业财务费用分析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2025年中国农产品行业销售毛利率分析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2025年中国农产品行业销售利润率分析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2025年中国农产品行业成本费用利润率分析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2025年中国农产品行业总资产利润率分析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c7468ea4047d8" w:history="1">
        <w:r>
          <w:rPr>
            <w:rStyle w:val="Hyperlink"/>
          </w:rPr>
          <w:t>2025-2031年中国农产品行业现状研究分析及市场前景预测报告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c7468ea4047d8" w:history="1">
        <w:r>
          <w:rPr>
            <w:rStyle w:val="Hyperlink"/>
          </w:rPr>
          <w:t>https://www.20087.com/5/23/NongChanPinWeiLaiFaZhanQuShiYuCe.html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热点：首农食品十大品牌、农产品标识名词解释、免税农产品范围目录、农产品现货交易平台、全国最有名的农产品品牌、农产品有哪些、中国农产品APP、农产品商标名称、水产品是否属于农产品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c2234b5954bbd" w:history="1">
      <w:r>
        <w:rPr>
          <w:rStyle w:val="Hyperlink"/>
        </w:rPr>
        <w:t>2025-2031年中国农产品行业现状研究分析及市场前景预测报告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ongChanPinWeiLaiFaZhanQuShiYuCe.html" TargetMode="External" Id="R716c7468ea40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ongChanPinWeiLaiFaZhanQuShiYuCe.html" TargetMode="External" Id="R125c2234b595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2025-02-14T05:01:00Z</dcterms:created>
  <dcterms:modified xsi:type="dcterms:W3CDTF">2025-02-14T06:01:00Z</dcterms:modified>
  <dc:subject>2025-2031年中国农产品行业现状研究分析及市场前景预测报告</dc:subject>
  <dc:title>2025-2031年中国农产品行业现状研究分析及市场前景预测报告</dc:title>
  <cp:keywords>2025-2031年中国农产品行业现状研究分析及市场前景预测报告</cp:keywords>
  <dc:description>2025-2031年中国农产品行业现状研究分析及市场前景预测报告</dc:description>
</cp:coreProperties>
</file>