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a1181d08140b9" w:history="1">
              <w:r>
                <w:rPr>
                  <w:rStyle w:val="Hyperlink"/>
                </w:rPr>
                <w:t>2025-2031年中国园艺花卉行业现状与前景趋势报告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a1181d08140b9" w:history="1">
              <w:r>
                <w:rPr>
                  <w:rStyle w:val="Hyperlink"/>
                </w:rPr>
                <w:t>2025-2031年中国园艺花卉行业现状与前景趋势报告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a1181d08140b9" w:history="1">
                <w:r>
                  <w:rPr>
                    <w:rStyle w:val="Hyperlink"/>
                  </w:rPr>
                  <w:t>https://www.20087.com/5/73/YuanYiHuaHuiDeFaZhanQuShi.html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花卉市场在全球范围内受到园艺爱好、景观美化和节日庆典需求的推动，近年来保持稳定增长。园艺花卉因其在美化环境、提升生活质量及促进心理健康方面的积极作用，成为城市绿化、家庭装饰和庆典活动中的重要元素。随着全球对可持续园艺和绿色生活方式的需求增加，对高质量、环保型园艺花卉的需求持续上升。然而，行业面临的挑战包括如何在保证花卉品种多样性和观赏性的同时，降低对水资源和化肥的依赖，以及如何应对气候变化对花卉生长周期的影响。</w:t>
      </w:r>
      <w:r>
        <w:rPr>
          <w:rFonts w:hint="eastAsia"/>
        </w:rPr>
        <w:br/>
      </w:r>
      <w:r>
        <w:rPr>
          <w:rFonts w:hint="eastAsia"/>
        </w:rPr>
        <w:t>　　未来，园艺花卉行业将更加注重生物多样性保护和可持续园艺实践。一方面，通过改良育种技术和采用生物技术，开发适应性强、低维护的新型园艺花卉，拓宽其在干旱地区和城市屋顶花园中的应用。另一方面，结合智能灌溉和气候控制系统，提供能够实现资源高效利用和减少环境影响的智能园艺解决方案，推动行业向更加环保和可持续的方向发展。此外，随着循环经济理念的深化，园艺花卉将探索在可循环利用材料和模块化设计中的应用，如利用废旧材料制作花盆和景观装置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a1181d08140b9" w:history="1">
        <w:r>
          <w:rPr>
            <w:rStyle w:val="Hyperlink"/>
          </w:rPr>
          <w:t>2025-2031年中国园艺花卉行业现状与前景趋势报告</w:t>
        </w:r>
      </w:hyperlink>
      <w:r>
        <w:rPr>
          <w:rFonts w:hint="eastAsia"/>
        </w:rPr>
        <w:t>》基于国家统计局及相关协会的权威数据，系统研究了园艺花卉行业的市场需求、市场规模及产业链现状，分析了园艺花卉价格波动、细分市场动态及重点企业的经营表现，科学预测了园艺花卉市场前景与发展趋势，揭示了潜在需求与投资机会，同时指出了园艺花卉行业可能面临的风险。通过对园艺花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园艺花卉产业概述</w:t>
      </w:r>
      <w:r>
        <w:rPr>
          <w:rFonts w:hint="eastAsia"/>
        </w:rPr>
        <w:br/>
      </w:r>
      <w:r>
        <w:rPr>
          <w:rFonts w:hint="eastAsia"/>
        </w:rPr>
        <w:t>　　第一节 园艺花卉定义</w:t>
      </w:r>
      <w:r>
        <w:rPr>
          <w:rFonts w:hint="eastAsia"/>
        </w:rPr>
        <w:br/>
      </w:r>
      <w:r>
        <w:rPr>
          <w:rFonts w:hint="eastAsia"/>
        </w:rPr>
        <w:t>　　第二节 园艺花卉行业特点</w:t>
      </w:r>
      <w:r>
        <w:rPr>
          <w:rFonts w:hint="eastAsia"/>
        </w:rPr>
        <w:br/>
      </w:r>
      <w:r>
        <w:rPr>
          <w:rFonts w:hint="eastAsia"/>
        </w:rPr>
        <w:t>　　第三节 园艺花卉产业链分析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2024-2025年中国园艺花卉行业运行环境分析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中国园艺花卉运行经济环境分析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中国园艺花卉产业政策环境分析</w:t>
      </w:r>
      <w:r>
        <w:rPr>
          <w:rFonts w:hint="eastAsia"/>
        </w:rPr>
        <w:br/>
      </w:r>
      <w:r>
        <w:rPr>
          <w:rFonts w:hint="eastAsia"/>
        </w:rPr>
        <w:t>　　　　一、园艺花卉行业监管体制</w:t>
      </w:r>
      <w:r>
        <w:rPr>
          <w:rFonts w:hint="eastAsia"/>
        </w:rPr>
        <w:br/>
      </w:r>
      <w:r>
        <w:rPr>
          <w:rFonts w:hint="eastAsia"/>
        </w:rPr>
        <w:t>　　　　二、园艺花卉行业主要法规</w:t>
      </w:r>
      <w:r>
        <w:rPr>
          <w:rFonts w:hint="eastAsia"/>
        </w:rPr>
        <w:br/>
      </w:r>
      <w:r>
        <w:rPr>
          <w:rFonts w:hint="eastAsia"/>
        </w:rPr>
        <w:t>　　　　三、主要园艺花卉产业政策</w:t>
      </w:r>
      <w:r>
        <w:rPr>
          <w:rFonts w:hint="eastAsia"/>
        </w:rPr>
        <w:br/>
      </w:r>
      <w:r>
        <w:rPr>
          <w:rFonts w:hint="eastAsia"/>
        </w:rPr>
        <w:t>　　第三节 中国园艺花卉产业社会环境分析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2024-2025年全球园艺花卉行业发展态势分析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全球园艺花卉市场发展现状分析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全球主要国家园艺花卉市场现状</w:t>
      </w:r>
      <w:r>
        <w:rPr>
          <w:rFonts w:hint="eastAsia"/>
        </w:rPr>
        <w:br/>
      </w:r>
      <w:r>
        <w:rPr>
          <w:rFonts w:hint="eastAsia"/>
        </w:rPr>
        <w:t>　　第三节 全球园艺花卉行业发展趋势预测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中国园艺花卉行业市场分析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2019-2024年中国园艺花卉行业规模情况</w:t>
      </w:r>
      <w:r>
        <w:rPr>
          <w:rFonts w:hint="eastAsia"/>
        </w:rPr>
        <w:br/>
      </w:r>
      <w:r>
        <w:rPr>
          <w:rFonts w:hint="eastAsia"/>
        </w:rPr>
        <w:t>　　　　一、园艺花卉行业市场规模情况分析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二、园艺花卉行业单位规模情况</w:t>
      </w:r>
      <w:r>
        <w:rPr>
          <w:rFonts w:hint="eastAsia"/>
        </w:rPr>
        <w:br/>
      </w:r>
      <w:r>
        <w:rPr>
          <w:rFonts w:hint="eastAsia"/>
        </w:rPr>
        <w:t>　　　　三、园艺花卉行业人员规模情况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2019-2024年中国园艺花卉行业财务能力分析</w:t>
      </w:r>
      <w:r>
        <w:rPr>
          <w:rFonts w:hint="eastAsia"/>
        </w:rPr>
        <w:br/>
      </w:r>
      <w:r>
        <w:rPr>
          <w:rFonts w:hint="eastAsia"/>
        </w:rPr>
        <w:t>　　　　一、园艺花卉行业盈利能力分析</w:t>
      </w:r>
      <w:r>
        <w:rPr>
          <w:rFonts w:hint="eastAsia"/>
        </w:rPr>
        <w:br/>
      </w:r>
      <w:r>
        <w:rPr>
          <w:rFonts w:hint="eastAsia"/>
        </w:rPr>
        <w:t>　　　　二、园艺花卉行业偿债能力分析</w:t>
      </w:r>
      <w:r>
        <w:rPr>
          <w:rFonts w:hint="eastAsia"/>
        </w:rPr>
        <w:br/>
      </w:r>
      <w:r>
        <w:rPr>
          <w:rFonts w:hint="eastAsia"/>
        </w:rPr>
        <w:t>　　　　三、园艺花卉行业营运能力分析</w:t>
      </w:r>
      <w:r>
        <w:rPr>
          <w:rFonts w:hint="eastAsia"/>
        </w:rPr>
        <w:br/>
      </w:r>
      <w:r>
        <w:rPr>
          <w:rFonts w:hint="eastAsia"/>
        </w:rPr>
        <w:t>　　　　四、园艺花卉行业发展能力分析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2024-2025年中国园艺花卉行业热点动态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2025年中国园艺花卉行业面临的挑战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中国重点地区园艺花卉行业市场调研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重点地区（一）园艺花卉市场调研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重点地区（二）园艺花卉市场调研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重点地区（三）园艺花卉市场调研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重点地区（四）园艺花卉市场调研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重点地区（五）园艺花卉市场调研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中国园艺花卉行业价格走势及影响因素分析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国内园艺花卉行业价格回顾</w:t>
      </w:r>
      <w:r>
        <w:rPr>
          <w:rFonts w:hint="eastAsia"/>
        </w:rPr>
        <w:br/>
      </w:r>
      <w:r>
        <w:rPr>
          <w:rFonts w:hint="eastAsia"/>
        </w:rPr>
        <w:t>　　第二节 国内园艺花卉行业价格走势预测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国内园艺花卉行业价格影响因素分析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中国园艺花卉行业客户调研</w:t>
      </w:r>
      <w:r>
        <w:rPr>
          <w:rFonts w:hint="eastAsia"/>
        </w:rPr>
        <w:br/>
      </w:r>
      <w:r>
        <w:rPr>
          <w:rFonts w:hint="eastAsia"/>
        </w:rPr>
        <w:t>　　　　一、园艺花卉行业客户偏好调查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二、客户对园艺花卉品牌的首要认知渠道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三、园艺花卉品牌忠诚度调查</w:t>
      </w:r>
      <w:r>
        <w:rPr>
          <w:rFonts w:hint="eastAsia"/>
        </w:rPr>
        <w:br/>
      </w:r>
      <w:r>
        <w:rPr>
          <w:rFonts w:hint="eastAsia"/>
        </w:rPr>
        <w:t>　　　　四、园艺花卉行业客户消费理念调研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中国园艺花卉行业竞争格局分析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2025年园艺花卉行业集中度分析</w:t>
      </w:r>
      <w:r>
        <w:rPr>
          <w:rFonts w:hint="eastAsia"/>
        </w:rPr>
        <w:br/>
      </w:r>
      <w:r>
        <w:rPr>
          <w:rFonts w:hint="eastAsia"/>
        </w:rPr>
        <w:t>　　　　一、园艺花卉市场集中度分析</w:t>
      </w:r>
      <w:r>
        <w:rPr>
          <w:rFonts w:hint="eastAsia"/>
        </w:rPr>
        <w:br/>
      </w:r>
      <w:r>
        <w:rPr>
          <w:rFonts w:hint="eastAsia"/>
        </w:rPr>
        <w:t>　　　　二、园艺花卉企业集中度分析</w:t>
      </w:r>
      <w:r>
        <w:rPr>
          <w:rFonts w:hint="eastAsia"/>
        </w:rPr>
        <w:br/>
      </w:r>
      <w:r>
        <w:rPr>
          <w:rFonts w:hint="eastAsia"/>
        </w:rPr>
        <w:t>　　第二节 2025年园艺花卉行业竞争格局分析</w:t>
      </w:r>
      <w:r>
        <w:rPr>
          <w:rFonts w:hint="eastAsia"/>
        </w:rPr>
        <w:br/>
      </w:r>
      <w:r>
        <w:rPr>
          <w:rFonts w:hint="eastAsia"/>
        </w:rPr>
        <w:t>　　　　一、园艺花卉行业竞争策略分析</w:t>
      </w:r>
      <w:r>
        <w:rPr>
          <w:rFonts w:hint="eastAsia"/>
        </w:rPr>
        <w:br/>
      </w:r>
      <w:r>
        <w:rPr>
          <w:rFonts w:hint="eastAsia"/>
        </w:rPr>
        <w:t>　　　　二、园艺花卉行业竞争格局展望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三、我国园艺花卉市场竞争趋势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园艺花卉行业重点企业发展调研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园艺花卉企业发展策略分析</w:t>
      </w:r>
      <w:r>
        <w:rPr>
          <w:rFonts w:hint="eastAsia"/>
        </w:rPr>
        <w:br/>
      </w:r>
      <w:r>
        <w:rPr>
          <w:rFonts w:hint="eastAsia"/>
        </w:rPr>
        <w:t>　　第一节 园艺花卉市场策略分析</w:t>
      </w:r>
      <w:r>
        <w:rPr>
          <w:rFonts w:hint="eastAsia"/>
        </w:rPr>
        <w:br/>
      </w:r>
      <w:r>
        <w:rPr>
          <w:rFonts w:hint="eastAsia"/>
        </w:rPr>
        <w:t>　　　　一、园艺花卉价格策略分析</w:t>
      </w:r>
      <w:r>
        <w:rPr>
          <w:rFonts w:hint="eastAsia"/>
        </w:rPr>
        <w:br/>
      </w:r>
      <w:r>
        <w:rPr>
          <w:rFonts w:hint="eastAsia"/>
        </w:rPr>
        <w:t>　　　　二、园艺花卉渠道策略分析</w:t>
      </w:r>
      <w:r>
        <w:rPr>
          <w:rFonts w:hint="eastAsia"/>
        </w:rPr>
        <w:br/>
      </w:r>
      <w:r>
        <w:rPr>
          <w:rFonts w:hint="eastAsia"/>
        </w:rPr>
        <w:t>　　第二节 园艺花卉销售策略分析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提高园艺花卉企业竞争力的策略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一、提高中国园艺花卉企业核心竞争力的对策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二、园艺花卉企业提升竞争力的主要方向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三、影响园艺花卉企业核心竞争力的因素及提升途径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四、提高园艺花卉企业竞争力的策略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园艺花卉行业投资风险与控制策略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园艺花卉行业SWOT模型分析</w:t>
      </w:r>
      <w:r>
        <w:rPr>
          <w:rFonts w:hint="eastAsia"/>
        </w:rPr>
        <w:br/>
      </w:r>
      <w:r>
        <w:rPr>
          <w:rFonts w:hint="eastAsia"/>
        </w:rPr>
        <w:t>　　　　一、园艺花卉行业优势分析</w:t>
      </w:r>
      <w:r>
        <w:rPr>
          <w:rFonts w:hint="eastAsia"/>
        </w:rPr>
        <w:br/>
      </w:r>
      <w:r>
        <w:rPr>
          <w:rFonts w:hint="eastAsia"/>
        </w:rPr>
        <w:t>　　　　二、园艺花卉行业劣势分析</w:t>
      </w:r>
      <w:r>
        <w:rPr>
          <w:rFonts w:hint="eastAsia"/>
        </w:rPr>
        <w:br/>
      </w:r>
      <w:r>
        <w:rPr>
          <w:rFonts w:hint="eastAsia"/>
        </w:rPr>
        <w:t>　　　　三、园艺花卉行业机会分析</w:t>
      </w:r>
      <w:r>
        <w:rPr>
          <w:rFonts w:hint="eastAsia"/>
        </w:rPr>
        <w:br/>
      </w:r>
      <w:r>
        <w:rPr>
          <w:rFonts w:hint="eastAsia"/>
        </w:rPr>
        <w:t>　　　　四、园艺花卉行业风险分析</w:t>
      </w:r>
      <w:r>
        <w:rPr>
          <w:rFonts w:hint="eastAsia"/>
        </w:rPr>
        <w:br/>
      </w:r>
      <w:r>
        <w:rPr>
          <w:rFonts w:hint="eastAsia"/>
        </w:rPr>
        <w:t>　　第二节 园艺花卉行业投资风险及控制策略分析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一、园艺花卉市场风险及控制策略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二、园艺花卉行业政策风险及控制策略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三、园艺花卉行业经营风险及控制策略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四、园艺花卉同业竞争风险及控制策略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五、园艺花卉行业其他风险及控制策略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2025-2031年中国园艺花卉行业投资潜力及发展趋势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2025-2031年园艺花卉行业投资潜力分析</w:t>
      </w:r>
      <w:r>
        <w:rPr>
          <w:rFonts w:hint="eastAsia"/>
        </w:rPr>
        <w:br/>
      </w:r>
      <w:r>
        <w:rPr>
          <w:rFonts w:hint="eastAsia"/>
        </w:rPr>
        <w:t>　　　　一、园艺花卉行业重点可投资领域</w:t>
      </w:r>
      <w:r>
        <w:rPr>
          <w:rFonts w:hint="eastAsia"/>
        </w:rPr>
        <w:br/>
      </w:r>
      <w:r>
        <w:rPr>
          <w:rFonts w:hint="eastAsia"/>
        </w:rPr>
        <w:t>　　　　二、园艺花卉行业目标市场需求潜力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三、园艺花卉行业投资潜力综合评判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中:智林:－2025-2031年中国园艺花卉行业发展趋势分析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一、2025年园艺花卉市场前景分析</w:t>
      </w:r>
      <w:r>
        <w:rPr>
          <w:rFonts w:hint="eastAsia"/>
        </w:rPr>
        <w:br/>
      </w:r>
      <w:r>
        <w:rPr>
          <w:rFonts w:hint="eastAsia"/>
        </w:rPr>
        <w:t>　　　　二、2025年园艺花卉发展趋势预测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三、2025-2031年我国园艺花卉行业发展剖析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五、未来园艺花卉行业发展变局剖析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园艺花卉行业历程</w:t>
      </w:r>
      <w:r>
        <w:rPr>
          <w:rFonts w:hint="eastAsia"/>
        </w:rPr>
        <w:br/>
      </w:r>
      <w:r>
        <w:rPr>
          <w:rFonts w:hint="eastAsia"/>
        </w:rPr>
        <w:t>　　图表 园艺花卉行业生命周期</w:t>
      </w:r>
      <w:r>
        <w:rPr>
          <w:rFonts w:hint="eastAsia"/>
        </w:rPr>
        <w:br/>
      </w:r>
      <w:r>
        <w:rPr>
          <w:rFonts w:hint="eastAsia"/>
        </w:rPr>
        <w:t>　　图表 园艺花卉行业产业链分析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2019-2024年园艺花卉行业市场容量统计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2019-2024年中国园艺花卉行业经营效益分析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**地区园艺花卉市场规模及增长情况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**地区园艺花卉行业市场需求情况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**地区园艺花卉行业市场需求情况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**地区园艺花卉行业市场需求情况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园艺花卉重点企业（一）基本信息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园艺花卉重点企业（一）经营情况分析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园艺花卉重点企业（一）盈利能力情况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园艺花卉重点企业（二）经营情况分析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园艺花卉重点企业（二）盈利能力情况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园艺花卉重点企业（二）成长能力情况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2025-2031年中国园艺花卉行业市场容量预测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2025-2031年中国园艺花卉行业市场规模预测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2025-2031年中国园艺花卉市场前景分析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2025-2031年中国园艺花卉行业发展趋势预测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a1181d08140b9" w:history="1">
        <w:r>
          <w:rPr>
            <w:rStyle w:val="Hyperlink"/>
          </w:rPr>
          <w:t>2025-2031年中国园艺花卉行业现状与前景趋势报告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a1181d08140b9" w:history="1">
        <w:r>
          <w:rPr>
            <w:rStyle w:val="Hyperlink"/>
          </w:rPr>
          <w:t>https://www.20087.com/5/73/YuanYiHuaHuiDeFaZhanQuShi.html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热点：全球十大园艺公司、园艺花卉市场、常见的园艺植物、园艺花卉中心、园艺师资格证怎么考、森安园艺花卉、观赏花卉的植物、园艺花卉常见病虫害防治技术探讨、常见绿化植物图片及名称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60a096a874037" w:history="1">
      <w:r>
        <w:rPr>
          <w:rStyle w:val="Hyperlink"/>
        </w:rPr>
        <w:t>2025-2031年中国园艺花卉行业现状与前景趋势报告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uanYiHuaHuiDeFaZhanQuShi.html" TargetMode="External" Id="R854a1181d081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uanYiHuaHuiDeFaZhanQuShi.html" TargetMode="External" Id="Rfa060a096a87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2025-02-28T04:18:00Z</dcterms:created>
  <dcterms:modified xsi:type="dcterms:W3CDTF">2025-02-28T05:18:00Z</dcterms:modified>
  <dc:subject>2025-2031年中国园艺花卉行业现状与前景趋势报告</dc:subject>
  <dc:title>2025-2031年中国园艺花卉行业现状与前景趋势报告</dc:title>
  <cp:keywords>2025-2031年中国园艺花卉行业现状与前景趋势报告</cp:keywords>
  <dc:description>2025-2031年中国园艺花卉行业现状与前景趋势报告</dc:description>
</cp:coreProperties>
</file>