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c020acb2246fc" w:history="1">
              <w:r>
                <w:rPr>
                  <w:rStyle w:val="Hyperlink"/>
                </w:rPr>
                <w:t>2025-2031年鸡血紫檀行业发展调研及市场前景分析报告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c020acb2246fc" w:history="1">
              <w:r>
                <w:rPr>
                  <w:rStyle w:val="Hyperlink"/>
                </w:rPr>
                <w:t>2025-2031年鸡血紫檀行业发展调研及市场前景分析报告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c020acb2246fc" w:history="1">
                <w:r>
                  <w:rPr>
                    <w:rStyle w:val="Hyperlink"/>
                  </w:rPr>
                  <w:t>https://www.20087.com/5/83/JiXueZiTanShiChangQianJing.html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血紫檀是一种珍贵的硬木，因其色泽鲜艳、质地坚硬且具有独特的纹理而被广泛用于制作高端家具和工艺品。近年来，随着消费者对传统手工艺品和高档家具需求的增加，鸡血紫檀的市场需求持续上升。当前市场上，鸡血紫檀的主要来源是东南亚地区，但由于过度砍伐和野生资源的减少，鸡血紫檀的价格持续上涨，这也促使了一些人工林种植项目的开展。</w:t>
      </w:r>
      <w:r>
        <w:rPr>
          <w:rFonts w:hint="eastAsia"/>
        </w:rPr>
        <w:br/>
      </w:r>
      <w:r>
        <w:rPr>
          <w:rFonts w:hint="eastAsia"/>
        </w:rPr>
        <w:t>　　未来，鸡血紫檀的发展将更加注重可持续性和文化价值的挖掘。一方面，随着环保意识的增强，鸡血紫檀的采集和使用将更加注重森林资源的可持续管理，通过认证的可持续林业项目来保障木材来源的合法性。另一方面，为了满足消费者对于高品质生活追求的需求，鸡血紫檀制品将更加注重设计创新和工艺传承，将传统文化元素融入现代设计理念之中，提升产品的艺术价值。此外，随着电子商务平台的发展，鸡血紫檀制品的销售渠道将进一步拓宽，使得更多消费者能够接触到这些珍贵的工艺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c020acb2246fc" w:history="1">
        <w:r>
          <w:rPr>
            <w:rStyle w:val="Hyperlink"/>
          </w:rPr>
          <w:t>2025-2031年鸡血紫檀行业发展调研及市场前景分析报告</w:t>
        </w:r>
      </w:hyperlink>
      <w:r>
        <w:rPr>
          <w:rFonts w:hint="eastAsia"/>
        </w:rPr>
        <w:t>》依据国家统计局、相关行业协会及科研机构的详实数据，系统分析了鸡血紫檀行业的产业链结构、市场规模与需求状况，并探讨了鸡血紫檀市场价格及行业现状。报告特别关注了鸡血紫檀行业的重点企业，对鸡血紫檀市场竞争格局、集中度和品牌影响力进行了剖析。此外，报告对鸡血紫檀行业的市场前景和发展趋势进行了科学预测，同时进一步细分市场，指出了鸡血紫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中国鸡血紫檀行业发展环境</w:t>
      </w:r>
      <w:r>
        <w:rPr>
          <w:rFonts w:hint="eastAsia"/>
        </w:rPr>
        <w:br/>
      </w:r>
      <w:r>
        <w:rPr>
          <w:rFonts w:hint="eastAsia"/>
        </w:rPr>
        <w:t>　　第一节 鸡血紫檀行业及属性分析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中国鸡血紫檀生产现状分析</w:t>
      </w:r>
      <w:r>
        <w:rPr>
          <w:rFonts w:hint="eastAsia"/>
        </w:rPr>
        <w:br/>
      </w:r>
      <w:r>
        <w:rPr>
          <w:rFonts w:hint="eastAsia"/>
        </w:rPr>
        <w:t>　　第一节 鸡血紫檀行业总体规模</w:t>
      </w:r>
      <w:r>
        <w:rPr>
          <w:rFonts w:hint="eastAsia"/>
        </w:rPr>
        <w:br/>
      </w:r>
      <w:r>
        <w:rPr>
          <w:rFonts w:hint="eastAsia"/>
        </w:rPr>
        <w:t>　　第一节 鸡血紫檀产能概况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鸡血紫檀市场容量概况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鸡血紫檀产业的生命周期分析</w:t>
      </w:r>
      <w:r>
        <w:rPr>
          <w:rFonts w:hint="eastAsia"/>
        </w:rPr>
        <w:br/>
      </w:r>
      <w:r>
        <w:rPr>
          <w:rFonts w:hint="eastAsia"/>
        </w:rPr>
        <w:t>　　第五节 鸡血紫檀产业供需情况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2025年中国鸡血紫檀市场供需监测分析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2025年中国鸡血紫檀市场竞争格局与厂商市场竞争力评价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我国鸡血紫檀行业供需状况分析</w:t>
      </w:r>
      <w:r>
        <w:rPr>
          <w:rFonts w:hint="eastAsia"/>
        </w:rPr>
        <w:br/>
      </w:r>
      <w:r>
        <w:rPr>
          <w:rFonts w:hint="eastAsia"/>
        </w:rPr>
        <w:t>　　第一节 鸡血紫檀行业市场需求分析</w:t>
      </w:r>
      <w:r>
        <w:rPr>
          <w:rFonts w:hint="eastAsia"/>
        </w:rPr>
        <w:br/>
      </w:r>
      <w:r>
        <w:rPr>
          <w:rFonts w:hint="eastAsia"/>
        </w:rPr>
        <w:t>　　第二节 鸡血紫檀行业供给能力分析</w:t>
      </w:r>
      <w:r>
        <w:rPr>
          <w:rFonts w:hint="eastAsia"/>
        </w:rPr>
        <w:br/>
      </w:r>
      <w:r>
        <w:rPr>
          <w:rFonts w:hint="eastAsia"/>
        </w:rPr>
        <w:t>　　第三节 鸡血紫檀行业进出口贸易分析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鸡血紫檀行业竞争绩效分析</w:t>
      </w:r>
      <w:r>
        <w:rPr>
          <w:rFonts w:hint="eastAsia"/>
        </w:rPr>
        <w:br/>
      </w:r>
      <w:r>
        <w:rPr>
          <w:rFonts w:hint="eastAsia"/>
        </w:rPr>
        <w:t>　　第一节 鸡血紫檀行业总体效益水平分析</w:t>
      </w:r>
      <w:r>
        <w:rPr>
          <w:rFonts w:hint="eastAsia"/>
        </w:rPr>
        <w:br/>
      </w:r>
      <w:r>
        <w:rPr>
          <w:rFonts w:hint="eastAsia"/>
        </w:rPr>
        <w:t>　　第二节 鸡血紫檀行业产业集中度分析</w:t>
      </w:r>
      <w:r>
        <w:rPr>
          <w:rFonts w:hint="eastAsia"/>
        </w:rPr>
        <w:br/>
      </w:r>
      <w:r>
        <w:rPr>
          <w:rFonts w:hint="eastAsia"/>
        </w:rPr>
        <w:t>　　第三节 鸡血紫檀行业不同所有制企业绩效分析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鸡血紫檀行业不同规模企业绩效分析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鸡血紫檀市场分销体系分析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2025年鸡血紫檀市场发展前景预测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我国鸡血紫檀行业投融资分析</w:t>
      </w:r>
      <w:r>
        <w:rPr>
          <w:rFonts w:hint="eastAsia"/>
        </w:rPr>
        <w:br/>
      </w:r>
      <w:r>
        <w:rPr>
          <w:rFonts w:hint="eastAsia"/>
        </w:rPr>
        <w:t>　　第一节 我国鸡血紫檀行业企业所有制状况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我国鸡血紫檀行业外资进入状况</w:t>
      </w:r>
      <w:r>
        <w:rPr>
          <w:rFonts w:hint="eastAsia"/>
        </w:rPr>
        <w:br/>
      </w:r>
      <w:r>
        <w:rPr>
          <w:rFonts w:hint="eastAsia"/>
        </w:rPr>
        <w:t>　　第三节 我国鸡血紫檀行业合作与并购</w:t>
      </w:r>
      <w:r>
        <w:rPr>
          <w:rFonts w:hint="eastAsia"/>
        </w:rPr>
        <w:br/>
      </w:r>
      <w:r>
        <w:rPr>
          <w:rFonts w:hint="eastAsia"/>
        </w:rPr>
        <w:t>　　第四节 我国鸡血紫檀行业投资体制分析</w:t>
      </w:r>
      <w:r>
        <w:rPr>
          <w:rFonts w:hint="eastAsia"/>
        </w:rPr>
        <w:br/>
      </w:r>
      <w:r>
        <w:rPr>
          <w:rFonts w:hint="eastAsia"/>
        </w:rPr>
        <w:t>　　第五节 我国鸡血紫檀行业资本市场融资分析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鸡血紫檀产业投资策略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鸡血紫檀企业发展调研分析</w:t>
      </w:r>
      <w:r>
        <w:rPr>
          <w:rFonts w:hint="eastAsia"/>
        </w:rPr>
        <w:br/>
      </w:r>
      <w:r>
        <w:rPr>
          <w:rFonts w:hint="eastAsia"/>
        </w:rPr>
        <w:t>　　第一节 鸡血紫檀企业（一）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鸡血紫檀企业（二）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鸡血紫檀企业（三）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鸡血紫檀企业（四）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鸡血紫檀企业（五）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鸡血紫檀企业（六）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2025年中国鸡血紫檀产业投资分析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鸡血紫檀相关产业2024年走势分析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鸡血紫檀行业成长能力及稳定性分析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鸡血紫檀行业生命周期分析</w:t>
      </w:r>
      <w:r>
        <w:rPr>
          <w:rFonts w:hint="eastAsia"/>
        </w:rPr>
        <w:br/>
      </w:r>
      <w:r>
        <w:rPr>
          <w:rFonts w:hint="eastAsia"/>
        </w:rPr>
        <w:t>　　第二节 鸡血紫檀行业增长性与波动性分析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鸡血紫檀行业集中程度分析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鸡血紫檀行业风险趋势分析与对策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鸡血紫檀行业风险分析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鸡血紫檀行业投资风险及控制策略分析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一、2025-2031年鸡血紫檀行业市场风险及控制策略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二、2025-2031年鸡血紫檀行业政策风险及控制策略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三、2025-2031年鸡血紫檀行业经营风险及控制策略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四、2025-2031年鸡血紫檀同业竞争风险及控制策略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五、2025-2031年鸡血紫檀行业其他风险及控制策略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鸡血紫檀产业投资风险</w:t>
      </w:r>
      <w:r>
        <w:rPr>
          <w:rFonts w:hint="eastAsia"/>
        </w:rPr>
        <w:br/>
      </w:r>
      <w:r>
        <w:rPr>
          <w:rFonts w:hint="eastAsia"/>
        </w:rPr>
        <w:t>　　第一节 鸡血紫檀行业宏观调控风险</w:t>
      </w:r>
      <w:r>
        <w:rPr>
          <w:rFonts w:hint="eastAsia"/>
        </w:rPr>
        <w:br/>
      </w:r>
      <w:r>
        <w:rPr>
          <w:rFonts w:hint="eastAsia"/>
        </w:rPr>
        <w:t>　　第二节 鸡血紫檀行业竞争风险</w:t>
      </w:r>
      <w:r>
        <w:rPr>
          <w:rFonts w:hint="eastAsia"/>
        </w:rPr>
        <w:br/>
      </w:r>
      <w:r>
        <w:rPr>
          <w:rFonts w:hint="eastAsia"/>
        </w:rPr>
        <w:t>　　第三节 鸡血紫檀行业供需波动风险</w:t>
      </w:r>
      <w:r>
        <w:rPr>
          <w:rFonts w:hint="eastAsia"/>
        </w:rPr>
        <w:br/>
      </w:r>
      <w:r>
        <w:rPr>
          <w:rFonts w:hint="eastAsia"/>
        </w:rPr>
        <w:t>　　第四节 鸡血紫檀行业技术创新风险</w:t>
      </w:r>
      <w:r>
        <w:rPr>
          <w:rFonts w:hint="eastAsia"/>
        </w:rPr>
        <w:br/>
      </w:r>
      <w:r>
        <w:rPr>
          <w:rFonts w:hint="eastAsia"/>
        </w:rPr>
        <w:t>　　第五节 鸡血紫檀行业经营管理风险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2025-2031年中国鸡血紫檀行业发展趋势研究分析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2025-2031年鸡血紫檀行业国际市场预测</w:t>
      </w:r>
      <w:r>
        <w:rPr>
          <w:rFonts w:hint="eastAsia"/>
        </w:rPr>
        <w:br/>
      </w:r>
      <w:r>
        <w:rPr>
          <w:rFonts w:hint="eastAsia"/>
        </w:rPr>
        <w:t>　　　　一、鸡血紫檀行业产能预测</w:t>
      </w:r>
      <w:r>
        <w:rPr>
          <w:rFonts w:hint="eastAsia"/>
        </w:rPr>
        <w:br/>
      </w:r>
      <w:r>
        <w:rPr>
          <w:rFonts w:hint="eastAsia"/>
        </w:rPr>
        <w:t>　　　　二、鸡血紫檀行业市场需求前景</w:t>
      </w:r>
      <w:r>
        <w:rPr>
          <w:rFonts w:hint="eastAsia"/>
        </w:rPr>
        <w:br/>
      </w:r>
      <w:r>
        <w:rPr>
          <w:rFonts w:hint="eastAsia"/>
        </w:rPr>
        <w:t>　　第二节 中国鸡血紫檀行业发展趋势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2025-2031年鸡血紫檀行业中国市场预测</w:t>
      </w:r>
      <w:r>
        <w:rPr>
          <w:rFonts w:hint="eastAsia"/>
        </w:rPr>
        <w:br/>
      </w:r>
      <w:r>
        <w:rPr>
          <w:rFonts w:hint="eastAsia"/>
        </w:rPr>
        <w:t>　　　　一、鸡血紫檀行业产能预测</w:t>
      </w:r>
      <w:r>
        <w:rPr>
          <w:rFonts w:hint="eastAsia"/>
        </w:rPr>
        <w:br/>
      </w:r>
      <w:r>
        <w:rPr>
          <w:rFonts w:hint="eastAsia"/>
        </w:rPr>
        <w:t>　　　　二、鸡血紫檀行业市场需求前景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鸡血紫檀行业投资机会分析研究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2025-2031年鸡血紫檀行业主要区域投资机会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2025-2031年鸡血紫檀行业出口市场投资机会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中智:林:：2025-2031年鸡血紫檀行业企业的多元化投资机会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2019-2024年中国鸡血紫檀市场规模及增长情况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2019-2024年中国鸡血紫檀行业产量及增长趋势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2025-2031年中国鸡血紫檀行业产量预测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2019-2024年中国鸡血紫檀行业市场需求及增长情况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2025-2031年中国鸡血紫檀行业市场需求预测</w:t>
      </w:r>
      <w:r>
        <w:rPr>
          <w:rFonts w:hint="eastAsia"/>
        </w:rPr>
        <w:br/>
      </w:r>
      <w:r>
        <w:rPr>
          <w:rFonts w:hint="eastAsia"/>
        </w:rPr>
        <w:t>　　图表 **地区鸡血紫檀市场规模及增长情况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**地区鸡血紫檀行业市场需求情况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**地区鸡血紫檀市场规模及增长情况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**地区鸡血紫檀行业市场需求情况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2019-2024年中国鸡血紫檀行业出口情况分析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鸡血紫檀重点企业经营情况分析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2025年鸡血紫檀行业壁垒</w:t>
      </w:r>
      <w:r>
        <w:rPr>
          <w:rFonts w:hint="eastAsia"/>
        </w:rPr>
        <w:br/>
      </w:r>
      <w:r>
        <w:rPr>
          <w:rFonts w:hint="eastAsia"/>
        </w:rPr>
        <w:t>　　图表 2025年鸡血紫檀市场前景分析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2025-2031年中国鸡血紫檀市场规模预测</w:t>
      </w:r>
      <w:r>
        <w:rPr>
          <w:rFonts w:hint="eastAsia"/>
        </w:rPr>
        <w:br/>
      </w:r>
      <w:r>
        <w:rPr>
          <w:rFonts w:hint="eastAsia"/>
        </w:rPr>
        <w:t>　　图表 2025年鸡血紫檀发展趋势预测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c020acb2246fc" w:history="1">
        <w:r>
          <w:rPr>
            <w:rStyle w:val="Hyperlink"/>
          </w:rPr>
          <w:t>2025-2031年鸡血紫檀行业发展调研及市场前景分析报告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c020acb2246fc" w:history="1">
        <w:r>
          <w:rPr>
            <w:rStyle w:val="Hyperlink"/>
          </w:rPr>
          <w:t>https://www.20087.com/5/83/JiXueZiTanShiChangQianJing.html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热点：紫檀木的特点、鸡血紫檀和小叶紫檀哪个好、鸡血木手串、鸡血紫檀是小叶紫檀吗、鸡血檀木的功效、鸡血紫檀手串怎么判真假、鸡血檀是什么木头、鸡血紫檀手串怎么盘玩、鸡血紫檀手串有什么好处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154e9ce814f7a" w:history="1">
      <w:r>
        <w:rPr>
          <w:rStyle w:val="Hyperlink"/>
        </w:rPr>
        <w:t>2025-2031年鸡血紫檀行业发展调研及市场前景分析报告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XueZiTanShiChangQianJing.html" TargetMode="External" Id="Rd69c020acb22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XueZiTanShiChangQianJing.html" TargetMode="External" Id="R208154e9ce81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2024-12-24T23:42:00Z</dcterms:created>
  <dcterms:modified xsi:type="dcterms:W3CDTF">2024-12-25T00:42:00Z</dcterms:modified>
  <dc:subject>2025-2031年鸡血紫檀行业发展调研及市场前景分析报告</dc:subject>
  <dc:title>2025-2031年鸡血紫檀行业发展调研及市场前景分析报告</dc:title>
  <cp:keywords>2025-2031年鸡血紫檀行业发展调研及市场前景分析报告</cp:keywords>
  <dc:description>2025-2031年鸡血紫檀行业发展调研及市场前景分析报告</dc:description>
</cp:coreProperties>
</file>