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c1c0fafd84940" w:history="1">
              <w:r>
                <w:rPr>
                  <w:rStyle w:val="Hyperlink"/>
                </w:rPr>
                <w:t>2026-2032年中国水肥机行业现状调研与市场前景报告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c1c0fafd84940" w:history="1">
              <w:r>
                <w:rPr>
                  <w:rStyle w:val="Hyperlink"/>
                </w:rPr>
                <w:t>2026-2032年中国水肥机行业现状调研与市场前景报告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c1c0fafd84940" w:history="1">
                <w:r>
                  <w:rPr>
                    <w:rStyle w:val="Hyperlink"/>
                  </w:rPr>
                  <w:t>https://www.20087.com/5/93/ShuiFeiJiDeQianJingQuShi.html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肥机是集灌溉与施肥功能于一体的农业智能装备，通过文丘里射流器、比例泵或电磁阀精确控制水与液态肥料的混合比例，实现水肥一体化精准施用，广泛应用于设施农业、果园及大田滴灌系统。水肥机普遍具备EC/pH在线监测、多通道施肥、定时定量控制及远程APP管理功能，支持与土壤墒情传感器联动实现按需供给。该技术显著提升肥料利用率、节水节工，并减少面源污染。然而，部分低端设备计量精度不足，易受水压波动影响；肥料结晶或杂质堵塞管路问题频发，维护门槛高。此外，农户对智能系统操作不熟，常导致功能闲置，仅作传统施肥使用。</w:t>
      </w:r>
      <w:r>
        <w:rPr>
          <w:rFonts w:hint="eastAsia"/>
        </w:rPr>
        <w:br/>
      </w:r>
      <w:r>
        <w:rPr>
          <w:rFonts w:hint="eastAsia"/>
        </w:rPr>
        <w:t>　　未来，水肥机将朝着高精度闭环控制、作物模型驱动与绿色兼容方向发展。市场调研网指出，基于作物生长阶段的营养需求算法将动态调整配方，实现“按需配肥”；纳米过滤与自清洗技术可预防堵塞，提升系统鲁棒性。在可持续方面，设备将适配有机液肥、沼液等新型肥料，推动循环农业。未来，水肥机将深度融入智慧农场操作系统，与无人机遥感、气象站数据联动，构建“感知—决策—执行”闭环。长远看，水肥机不仅是施肥工具，更将成为农田碳氮管理与精准农业数字化的核心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cc1c0fafd84940" w:history="1">
        <w:r>
          <w:rPr>
            <w:rStyle w:val="Hyperlink"/>
          </w:rPr>
          <w:t>2026-2032年中国水肥机行业现状调研与市场前景报告</w:t>
        </w:r>
      </w:hyperlink>
      <w:r>
        <w:rPr>
          <w:rFonts w:hint="eastAsia"/>
        </w:rPr>
        <w:t>》，2025年水肥机行业市场规模达 亿元，预计2032年市场规模将达 亿元，期间年均复合增长率（CAGR）达 %。报告基于国家统计局、相关行业协会的详实数据，结合行业一手调研资料，系统分析了水肥机行业的市场规模、竞争格局及技术发展现状。报告详细梳理了水肥机产业链结构、区域分布特征及水肥机市场需求变化，重点评估了水肥机重点企业的市场表现与战略布局。通过对政策环境、技术创新方向及消费趋势的分析，科学预测了水肥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水肥机行业概述</w:t>
      </w:r>
      <w:r>
        <w:rPr>
          <w:rFonts w:hint="eastAsia"/>
        </w:rPr>
        <w:br/>
      </w:r>
      <w:r>
        <w:rPr>
          <w:rFonts w:hint="eastAsia"/>
        </w:rPr>
        <w:t>　　第一节 水肥机定义与分类</w:t>
      </w:r>
      <w:r>
        <w:rPr>
          <w:rFonts w:hint="eastAsia"/>
        </w:rPr>
        <w:br/>
      </w:r>
      <w:r>
        <w:rPr>
          <w:rFonts w:hint="eastAsia"/>
        </w:rPr>
        <w:t>　　第二节 水肥机应用领域</w:t>
      </w:r>
      <w:r>
        <w:rPr>
          <w:rFonts w:hint="eastAsia"/>
        </w:rPr>
        <w:br/>
      </w:r>
      <w:r>
        <w:rPr>
          <w:rFonts w:hint="eastAsia"/>
        </w:rPr>
        <w:t>　　第三节 水肥机行业经济指标分析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一、国内水肥机产能及利用情况</w:t>
      </w:r>
      <w:r>
        <w:rPr>
          <w:rFonts w:hint="eastAsia"/>
        </w:rPr>
        <w:br/>
      </w:r>
      <w:r>
        <w:rPr>
          <w:rFonts w:hint="eastAsia"/>
        </w:rPr>
        <w:t>　　　　二、水肥机产能扩张与投资动态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三、2026-2032年水肥机产量预测</w:t>
      </w:r>
      <w:r>
        <w:rPr>
          <w:rFonts w:hint="eastAsia"/>
        </w:rPr>
        <w:br/>
      </w:r>
      <w:r>
        <w:rPr>
          <w:rFonts w:hint="eastAsia"/>
        </w:rPr>
        <w:t>　　第三节 2026-2032年水肥机市场需求与销售分析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一、2025-2026年水肥机行业需求现状</w:t>
      </w:r>
      <w:r>
        <w:rPr>
          <w:rFonts w:hint="eastAsia"/>
        </w:rPr>
        <w:br/>
      </w:r>
      <w:r>
        <w:rPr>
          <w:rFonts w:hint="eastAsia"/>
        </w:rPr>
        <w:t>　　　　二、水肥机客户群体与需求特点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2020-2025年中国水肥机行业规模情况</w:t>
      </w:r>
      <w:r>
        <w:rPr>
          <w:rFonts w:hint="eastAsia"/>
        </w:rPr>
        <w:br/>
      </w:r>
      <w:r>
        <w:rPr>
          <w:rFonts w:hint="eastAsia"/>
        </w:rPr>
        <w:t>　　　　一、水肥机行业企业数量规模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二、水肥机行业从业人员规模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2020-2025年中国水肥机行业财务能力分析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一、水肥机行业盈利能力</w:t>
      </w:r>
      <w:r>
        <w:rPr>
          <w:rFonts w:hint="eastAsia"/>
        </w:rPr>
        <w:br/>
      </w:r>
      <w:r>
        <w:rPr>
          <w:rFonts w:hint="eastAsia"/>
        </w:rPr>
        <w:t>　　　　二、水肥机行业偿债能力</w:t>
      </w:r>
      <w:r>
        <w:rPr>
          <w:rFonts w:hint="eastAsia"/>
        </w:rPr>
        <w:br/>
      </w:r>
      <w:r>
        <w:rPr>
          <w:rFonts w:hint="eastAsia"/>
        </w:rPr>
        <w:t>　　　　三、水肥机行业营运能力</w:t>
      </w:r>
      <w:r>
        <w:rPr>
          <w:rFonts w:hint="eastAsia"/>
        </w:rPr>
        <w:br/>
      </w:r>
      <w:r>
        <w:rPr>
          <w:rFonts w:hint="eastAsia"/>
        </w:rPr>
        <w:t>　　　　四、水肥机行业发展能力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中国水肥机行业竞争格局分析</w:t>
      </w:r>
      <w:r>
        <w:rPr>
          <w:rFonts w:hint="eastAsia"/>
        </w:rPr>
        <w:br/>
      </w:r>
      <w:r>
        <w:rPr>
          <w:rFonts w:hint="eastAsia"/>
        </w:rPr>
        <w:t>　　第一节 水肥机行业竞争格局总览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中国水肥机行业风险与对策</w:t>
      </w:r>
      <w:r>
        <w:rPr>
          <w:rFonts w:hint="eastAsia"/>
        </w:rPr>
        <w:br/>
      </w:r>
      <w:r>
        <w:rPr>
          <w:rFonts w:hint="eastAsia"/>
        </w:rPr>
        <w:t>　　第一节 水肥机行业SWOT分析</w:t>
      </w:r>
      <w:r>
        <w:rPr>
          <w:rFonts w:hint="eastAsia"/>
        </w:rPr>
        <w:br/>
      </w:r>
      <w:r>
        <w:rPr>
          <w:rFonts w:hint="eastAsia"/>
        </w:rPr>
        <w:t>　　　　一、水肥机行业优势</w:t>
      </w:r>
      <w:r>
        <w:rPr>
          <w:rFonts w:hint="eastAsia"/>
        </w:rPr>
        <w:br/>
      </w:r>
      <w:r>
        <w:rPr>
          <w:rFonts w:hint="eastAsia"/>
        </w:rPr>
        <w:t>　　　　二、水肥机行业劣势</w:t>
      </w:r>
      <w:r>
        <w:rPr>
          <w:rFonts w:hint="eastAsia"/>
        </w:rPr>
        <w:br/>
      </w:r>
      <w:r>
        <w:rPr>
          <w:rFonts w:hint="eastAsia"/>
        </w:rPr>
        <w:t>　　　　三、水肥机市场机会</w:t>
      </w:r>
      <w:r>
        <w:rPr>
          <w:rFonts w:hint="eastAsia"/>
        </w:rPr>
        <w:br/>
      </w:r>
      <w:r>
        <w:rPr>
          <w:rFonts w:hint="eastAsia"/>
        </w:rPr>
        <w:t>　　　　四、水肥机市场威胁</w:t>
      </w:r>
      <w:r>
        <w:rPr>
          <w:rFonts w:hint="eastAsia"/>
        </w:rPr>
        <w:br/>
      </w:r>
      <w:r>
        <w:rPr>
          <w:rFonts w:hint="eastAsia"/>
        </w:rPr>
        <w:t>　　第二节 水肥机行业风险及对策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2025-2026年水肥机行业发展环境分析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[^中^智^林^]水肥机行业发展建议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水肥机行业类别</w:t>
      </w:r>
      <w:r>
        <w:rPr>
          <w:rFonts w:hint="eastAsia"/>
        </w:rPr>
        <w:br/>
      </w:r>
      <w:r>
        <w:rPr>
          <w:rFonts w:hint="eastAsia"/>
        </w:rPr>
        <w:t>　　图表 水肥机行业产业链调研</w:t>
      </w:r>
      <w:r>
        <w:rPr>
          <w:rFonts w:hint="eastAsia"/>
        </w:rPr>
        <w:br/>
      </w:r>
      <w:r>
        <w:rPr>
          <w:rFonts w:hint="eastAsia"/>
        </w:rPr>
        <w:t>　　图表 水肥机行业现状</w:t>
      </w:r>
      <w:r>
        <w:rPr>
          <w:rFonts w:hint="eastAsia"/>
        </w:rPr>
        <w:br/>
      </w:r>
      <w:r>
        <w:rPr>
          <w:rFonts w:hint="eastAsia"/>
        </w:rPr>
        <w:t>　　图表 水肥机行业标准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2025年中国水肥机行业产能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2020-2025年中国水肥机行业产量统计</w:t>
      </w:r>
      <w:r>
        <w:rPr>
          <w:rFonts w:hint="eastAsia"/>
        </w:rPr>
        <w:br/>
      </w:r>
      <w:r>
        <w:rPr>
          <w:rFonts w:hint="eastAsia"/>
        </w:rPr>
        <w:t>　　图表 水肥机行业动态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2020-2025年中国水肥机市场需求量</w:t>
      </w:r>
      <w:r>
        <w:rPr>
          <w:rFonts w:hint="eastAsia"/>
        </w:rPr>
        <w:br/>
      </w:r>
      <w:r>
        <w:rPr>
          <w:rFonts w:hint="eastAsia"/>
        </w:rPr>
        <w:t>　　图表 2025年中国水肥机行业需求区域调研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2020-2025年中国水肥机行情</w:t>
      </w:r>
      <w:r>
        <w:rPr>
          <w:rFonts w:hint="eastAsia"/>
        </w:rPr>
        <w:br/>
      </w:r>
      <w:r>
        <w:rPr>
          <w:rFonts w:hint="eastAsia"/>
        </w:rPr>
        <w:t>　　图表 2020-2025年中国水肥机价格走势图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2020-2025年中国水肥机进口统计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**地区水肥机市场规模</w:t>
      </w:r>
      <w:r>
        <w:rPr>
          <w:rFonts w:hint="eastAsia"/>
        </w:rPr>
        <w:br/>
      </w:r>
      <w:r>
        <w:rPr>
          <w:rFonts w:hint="eastAsia"/>
        </w:rPr>
        <w:t>　　图表 **地区水肥机行业市场需求</w:t>
      </w:r>
      <w:r>
        <w:rPr>
          <w:rFonts w:hint="eastAsia"/>
        </w:rPr>
        <w:br/>
      </w:r>
      <w:r>
        <w:rPr>
          <w:rFonts w:hint="eastAsia"/>
        </w:rPr>
        <w:t>　　图表 **地区水肥机市场调研</w:t>
      </w:r>
      <w:r>
        <w:rPr>
          <w:rFonts w:hint="eastAsia"/>
        </w:rPr>
        <w:br/>
      </w:r>
      <w:r>
        <w:rPr>
          <w:rFonts w:hint="eastAsia"/>
        </w:rPr>
        <w:t>　　图表 **地区水肥机行业市场需求分析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**地区水肥机市场规模</w:t>
      </w:r>
      <w:r>
        <w:rPr>
          <w:rFonts w:hint="eastAsia"/>
        </w:rPr>
        <w:br/>
      </w:r>
      <w:r>
        <w:rPr>
          <w:rFonts w:hint="eastAsia"/>
        </w:rPr>
        <w:t>　　图表 **地区水肥机行业市场需求</w:t>
      </w:r>
      <w:r>
        <w:rPr>
          <w:rFonts w:hint="eastAsia"/>
        </w:rPr>
        <w:br/>
      </w:r>
      <w:r>
        <w:rPr>
          <w:rFonts w:hint="eastAsia"/>
        </w:rPr>
        <w:t>　　图表 **地区水肥机市场调研</w:t>
      </w:r>
      <w:r>
        <w:rPr>
          <w:rFonts w:hint="eastAsia"/>
        </w:rPr>
        <w:br/>
      </w:r>
      <w:r>
        <w:rPr>
          <w:rFonts w:hint="eastAsia"/>
        </w:rPr>
        <w:t>　　图表 **地区水肥机行业市场需求分析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水肥机行业竞争对手分析</w:t>
      </w:r>
      <w:r>
        <w:rPr>
          <w:rFonts w:hint="eastAsia"/>
        </w:rPr>
        <w:br/>
      </w:r>
      <w:r>
        <w:rPr>
          <w:rFonts w:hint="eastAsia"/>
        </w:rPr>
        <w:t>　　图表 水肥机重点企业（一）基本信息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2026-2032年中国水肥机行业市场规模预测</w:t>
      </w:r>
      <w:r>
        <w:rPr>
          <w:rFonts w:hint="eastAsia"/>
        </w:rPr>
        <w:br/>
      </w:r>
      <w:r>
        <w:rPr>
          <w:rFonts w:hint="eastAsia"/>
        </w:rPr>
        <w:t>　　图表 水肥机行业准入条件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2026-2032年中国水肥机行业发展趋势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c1c0fafd84940" w:history="1">
        <w:r>
          <w:rPr>
            <w:rStyle w:val="Hyperlink"/>
          </w:rPr>
          <w:t>2026-2032年中国水肥机行业现状调研与市场前景报告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c1c0fafd84940" w:history="1">
        <w:r>
          <w:rPr>
            <w:rStyle w:val="Hyperlink"/>
          </w:rPr>
          <w:t>https://www.20087.com/5/93/ShuiFeiJiDeQianJingQuShi.html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热点：水肥一体化水肥一体机、水肥机图片、智能水肥一体化灌溉系统、水肥机 工作原理、肥水一体滴灌设备、水肥机厂家、水溶肥多久用一次、水肥机 windows工控、最简单的自动滴灌系统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c548e7bc46e9" w:history="1">
      <w:r>
        <w:rPr>
          <w:rStyle w:val="Hyperlink"/>
        </w:rPr>
        <w:t>2026-2032年中国水肥机行业现状调研与市场前景报告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uiFeiJiDeQianJingQuShi.html" TargetMode="External" Id="R02cc1c0fafd8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uiFeiJiDeQianJingQuShi.html" TargetMode="External" Id="R802bc548e7bc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2026-03-29T03:32:49Z</dcterms:created>
  <dcterms:modified xsi:type="dcterms:W3CDTF">2026-03-29T04:32:49Z</dcterms:modified>
  <dc:subject>2026-2032年中国水肥机行业现状调研与市场前景报告</dc:subject>
  <dc:title>2026-2032年中国水肥机行业现状调研与市场前景报告</dc:title>
  <cp:keywords>2026-2032年中国水肥机行业现状调研与市场前景报告</cp:keywords>
  <dc:description>2026-2032年中国水肥机行业现状调研与市场前景报告</dc:description>
</cp:coreProperties>
</file>