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5234a904342a8" w:history="1">
              <w:r>
                <w:rPr>
                  <w:rStyle w:val="Hyperlink"/>
                </w:rPr>
                <w:t>2025-2031年中国玫瑰花深加工行业现状全面调研与发展趋势预测报告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5234a904342a8" w:history="1">
              <w:r>
                <w:rPr>
                  <w:rStyle w:val="Hyperlink"/>
                </w:rPr>
                <w:t>2025-2031年中国玫瑰花深加工行业现状全面调研与发展趋势预测报告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5234a904342a8" w:history="1">
                <w:r>
                  <w:rPr>
                    <w:rStyle w:val="Hyperlink"/>
                  </w:rPr>
                  <w:t>https://www.20087.com/5/53/MeiGuiHuaShenJiaGongHangYeFaZhan.html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花深加工是对玫瑰花进行提取、浓缩、干燥等工艺处理，生产玫瑰精油、玫瑰花茶、玫瑰化妆品等产品。近年来，随着消费者对天然和健康产品的需求增加，玫瑰花深加工的市场需求持续增长。玫瑰花深加工产品的质量和附加值直接影响其市场竞争力，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玫瑰花深加工的发展将更加注重产品创新和功能性提升。通过引入先进的提取技术和生物技术，开发具有特定功能的玫瑰花产品，如抗氧化、抗炎、美容养颜等。此外，玫瑰花深加工的应用领域将进一步拓展，特别是在高端化妆品和健康食品中。企业将通过市场细分和品牌建设，开发针对不同消费群体的定制化玫瑰花深加工产品，提升市场竞争力。同时，玫瑰花深加工的环保和可持续发展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5234a904342a8" w:history="1">
        <w:r>
          <w:rPr>
            <w:rStyle w:val="Hyperlink"/>
          </w:rPr>
          <w:t>2025-2031年中国玫瑰花深加工行业现状全面调研与发展趋势预测报告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玫瑰花深加工行业的现状与发展趋势，并对玫瑰花深加工产业链各环节进行了系统性探讨。报告科学预测了玫瑰花深加工行业未来发展方向，重点分析了玫瑰花深加工技术现状及创新路径，同时聚焦玫瑰花深加工重点企业的经营表现，评估了市场竞争格局、品牌影响力及市场集中度。通过对细分市场的深入研究及SWOT分析，报告揭示了玫瑰花深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全球农产品产业概况</w:t>
      </w:r>
      <w:r>
        <w:rPr>
          <w:rFonts w:hint="eastAsia"/>
        </w:rPr>
        <w:br/>
      </w:r>
      <w:r>
        <w:rPr>
          <w:rFonts w:hint="eastAsia"/>
        </w:rPr>
        <w:t>　　第一节 产业市场环境分析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三、国内市场现状及发展趋势分析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四、国内市场需求结构分析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国内外差距及对策分析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　　三、外资企业进入国内农产品产业状况</w:t>
      </w:r>
      <w:r>
        <w:rPr>
          <w:rFonts w:hint="eastAsia"/>
        </w:rPr>
        <w:br/>
      </w:r>
      <w:r>
        <w:rPr>
          <w:rFonts w:hint="eastAsia"/>
        </w:rPr>
        <w:t>　　　　四、农产品产业投融资体制分析</w:t>
      </w:r>
      <w:r>
        <w:rPr>
          <w:rFonts w:hint="eastAsia"/>
        </w:rPr>
        <w:br/>
      </w:r>
      <w:r>
        <w:rPr>
          <w:rFonts w:hint="eastAsia"/>
        </w:rPr>
        <w:t>　　　　五、2019-2024年农产品供需及价格情况</w:t>
      </w:r>
      <w:r>
        <w:rPr>
          <w:rFonts w:hint="eastAsia"/>
        </w:rPr>
        <w:br/>
      </w:r>
      <w:r>
        <w:rPr>
          <w:rFonts w:hint="eastAsia"/>
        </w:rPr>
        <w:t>　　第三节 综合经济效益分析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玫瑰花及其深加工产品概述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产品主要生产工艺</w:t>
      </w:r>
      <w:r>
        <w:rPr>
          <w:rFonts w:hint="eastAsia"/>
        </w:rPr>
        <w:br/>
      </w:r>
      <w:r>
        <w:rPr>
          <w:rFonts w:hint="eastAsia"/>
        </w:rPr>
        <w:t>　　第三节 产品理化性质</w:t>
      </w:r>
      <w:r>
        <w:rPr>
          <w:rFonts w:hint="eastAsia"/>
        </w:rPr>
        <w:br/>
      </w:r>
      <w:r>
        <w:rPr>
          <w:rFonts w:hint="eastAsia"/>
        </w:rPr>
        <w:t>　　第四节 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　　三、产品生产配套设施及供应链</w:t>
      </w:r>
      <w:r>
        <w:rPr>
          <w:rFonts w:hint="eastAsia"/>
        </w:rPr>
        <w:br/>
      </w:r>
      <w:r>
        <w:rPr>
          <w:rFonts w:hint="eastAsia"/>
        </w:rPr>
        <w:t>　　第五节 产品生产工艺技术进展及当前发展趋势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后贸易战时代国内外玫瑰花及其深加工产业经济环境分析</w:t>
      </w:r>
      <w:r>
        <w:rPr>
          <w:rFonts w:hint="eastAsia"/>
        </w:rPr>
        <w:br/>
      </w:r>
      <w:r>
        <w:rPr>
          <w:rFonts w:hint="eastAsia"/>
        </w:rPr>
        <w:t>　　第一节 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后贸易战对全球经济的影响预测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二、后经融危机对各国实体经济的影响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后贸易战时代对中国经济的影响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二、贸易战影响下的主要产业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全球玫瑰花产区及种植技术分析</w:t>
      </w:r>
      <w:r>
        <w:rPr>
          <w:rFonts w:hint="eastAsia"/>
        </w:rPr>
        <w:br/>
      </w:r>
      <w:r>
        <w:rPr>
          <w:rFonts w:hint="eastAsia"/>
        </w:rPr>
        <w:t>　　第一节 玫瑰花品种类别及产区分布</w:t>
      </w:r>
      <w:r>
        <w:rPr>
          <w:rFonts w:hint="eastAsia"/>
        </w:rPr>
        <w:br/>
      </w:r>
      <w:r>
        <w:rPr>
          <w:rFonts w:hint="eastAsia"/>
        </w:rPr>
        <w:t>　　　　一、国内玫瑰花品种类别及产区分布</w:t>
      </w:r>
      <w:r>
        <w:rPr>
          <w:rFonts w:hint="eastAsia"/>
        </w:rPr>
        <w:br/>
      </w:r>
      <w:r>
        <w:rPr>
          <w:rFonts w:hint="eastAsia"/>
        </w:rPr>
        <w:t>　　　　二、国外玫瑰花品种类别及产区分布</w:t>
      </w:r>
      <w:r>
        <w:rPr>
          <w:rFonts w:hint="eastAsia"/>
        </w:rPr>
        <w:br/>
      </w:r>
      <w:r>
        <w:rPr>
          <w:rFonts w:hint="eastAsia"/>
        </w:rPr>
        <w:t>　　第二节 玫瑰花的等级划分及生长周期分析</w:t>
      </w:r>
      <w:r>
        <w:rPr>
          <w:rFonts w:hint="eastAsia"/>
        </w:rPr>
        <w:br/>
      </w:r>
      <w:r>
        <w:rPr>
          <w:rFonts w:hint="eastAsia"/>
        </w:rPr>
        <w:t>　　　　一、等级标准</w:t>
      </w:r>
      <w:r>
        <w:rPr>
          <w:rFonts w:hint="eastAsia"/>
        </w:rPr>
        <w:br/>
      </w:r>
      <w:r>
        <w:rPr>
          <w:rFonts w:hint="eastAsia"/>
        </w:rPr>
        <w:t>　　　　二、生长周期及相应管理措施</w:t>
      </w:r>
      <w:r>
        <w:rPr>
          <w:rFonts w:hint="eastAsia"/>
        </w:rPr>
        <w:br/>
      </w:r>
      <w:r>
        <w:rPr>
          <w:rFonts w:hint="eastAsia"/>
        </w:rPr>
        <w:t>　　第三节 主要玫瑰花品种种植技术及要点研究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2019-2024年国内外玫瑰花及其深加工所属行业运行情况分析</w:t>
      </w:r>
      <w:r>
        <w:rPr>
          <w:rFonts w:hint="eastAsia"/>
        </w:rPr>
        <w:br/>
      </w:r>
      <w:r>
        <w:rPr>
          <w:rFonts w:hint="eastAsia"/>
        </w:rPr>
        <w:t>　　第一节 玫瑰花及其深加工产业发展现状分析</w:t>
      </w:r>
      <w:r>
        <w:rPr>
          <w:rFonts w:hint="eastAsia"/>
        </w:rPr>
        <w:br/>
      </w:r>
      <w:r>
        <w:rPr>
          <w:rFonts w:hint="eastAsia"/>
        </w:rPr>
        <w:t>　　　　一、产业总体发展情况分析</w:t>
      </w:r>
      <w:r>
        <w:rPr>
          <w:rFonts w:hint="eastAsia"/>
        </w:rPr>
        <w:br/>
      </w:r>
      <w:r>
        <w:rPr>
          <w:rFonts w:hint="eastAsia"/>
        </w:rPr>
        <w:t>　　　　二、细分产业分析</w:t>
      </w:r>
      <w:r>
        <w:rPr>
          <w:rFonts w:hint="eastAsia"/>
        </w:rPr>
        <w:br/>
      </w:r>
      <w:r>
        <w:rPr>
          <w:rFonts w:hint="eastAsia"/>
        </w:rPr>
        <w:t>　　　　三、关联产业分析</w:t>
      </w:r>
      <w:r>
        <w:rPr>
          <w:rFonts w:hint="eastAsia"/>
        </w:rPr>
        <w:br/>
      </w:r>
      <w:r>
        <w:rPr>
          <w:rFonts w:hint="eastAsia"/>
        </w:rPr>
        <w:t>　　　　四、2025-2031年产业总体发展情况预测</w:t>
      </w:r>
      <w:r>
        <w:rPr>
          <w:rFonts w:hint="eastAsia"/>
        </w:rPr>
        <w:br/>
      </w:r>
      <w:r>
        <w:rPr>
          <w:rFonts w:hint="eastAsia"/>
        </w:rPr>
        <w:t>　　第二节 2019-2024年玫瑰花及其深加工产销状况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二、销量分析</w:t>
      </w:r>
      <w:r>
        <w:rPr>
          <w:rFonts w:hint="eastAsia"/>
        </w:rPr>
        <w:br/>
      </w:r>
      <w:r>
        <w:rPr>
          <w:rFonts w:hint="eastAsia"/>
        </w:rPr>
        <w:t>　　　　三、2025-2031年产业产品产销量预测</w:t>
      </w:r>
      <w:r>
        <w:rPr>
          <w:rFonts w:hint="eastAsia"/>
        </w:rPr>
        <w:br/>
      </w:r>
      <w:r>
        <w:rPr>
          <w:rFonts w:hint="eastAsia"/>
        </w:rPr>
        <w:t>　　第三节 玫瑰花及其深加工所属地业进出口市场分析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二、主要产品进出口状况分析</w:t>
      </w:r>
      <w:r>
        <w:rPr>
          <w:rFonts w:hint="eastAsia"/>
        </w:rPr>
        <w:br/>
      </w:r>
      <w:r>
        <w:rPr>
          <w:rFonts w:hint="eastAsia"/>
        </w:rPr>
        <w:t>　　　　三、主要产品进出口结构分析</w:t>
      </w:r>
      <w:r>
        <w:rPr>
          <w:rFonts w:hint="eastAsia"/>
        </w:rPr>
        <w:br/>
      </w:r>
      <w:r>
        <w:rPr>
          <w:rFonts w:hint="eastAsia"/>
        </w:rPr>
        <w:t>　　　　四、2025-2031年产业进出口发展趋势预测</w:t>
      </w:r>
      <w:r>
        <w:rPr>
          <w:rFonts w:hint="eastAsia"/>
        </w:rPr>
        <w:br/>
      </w:r>
      <w:r>
        <w:rPr>
          <w:rFonts w:hint="eastAsia"/>
        </w:rPr>
        <w:t>　　第四节 2025-2031年国内外产品产出情况线性模型预测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国内外产品价格水平及其变动趋势分析</w:t>
      </w:r>
      <w:r>
        <w:rPr>
          <w:rFonts w:hint="eastAsia"/>
        </w:rPr>
        <w:br/>
      </w:r>
      <w:r>
        <w:rPr>
          <w:rFonts w:hint="eastAsia"/>
        </w:rPr>
        <w:t>　　第一节 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一、2019-2024年国内产品价格水平</w:t>
      </w:r>
      <w:r>
        <w:rPr>
          <w:rFonts w:hint="eastAsia"/>
        </w:rPr>
        <w:br/>
      </w:r>
      <w:r>
        <w:rPr>
          <w:rFonts w:hint="eastAsia"/>
        </w:rPr>
        <w:t>　　　　2019-2024年中国内地玫瑰花批发价格</w:t>
      </w:r>
      <w:r>
        <w:rPr>
          <w:rFonts w:hint="eastAsia"/>
        </w:rPr>
        <w:br/>
      </w:r>
      <w:r>
        <w:rPr>
          <w:rFonts w:hint="eastAsia"/>
        </w:rPr>
        <w:t>　　　　二、2025-2031年国内产品价格变动趋势预测</w:t>
      </w:r>
      <w:r>
        <w:rPr>
          <w:rFonts w:hint="eastAsia"/>
        </w:rPr>
        <w:br/>
      </w:r>
      <w:r>
        <w:rPr>
          <w:rFonts w:hint="eastAsia"/>
        </w:rPr>
        <w:t>　　第二节 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一、2019-2024年国外产品价格水平</w:t>
      </w:r>
      <w:r>
        <w:rPr>
          <w:rFonts w:hint="eastAsia"/>
        </w:rPr>
        <w:br/>
      </w:r>
      <w:r>
        <w:rPr>
          <w:rFonts w:hint="eastAsia"/>
        </w:rPr>
        <w:t>　　　　二、2025-2031年国外产品价格变动趋势预测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国内外玫瑰花及其深加工主要生产企业</w:t>
      </w:r>
      <w:r>
        <w:rPr>
          <w:rFonts w:hint="eastAsia"/>
        </w:rPr>
        <w:br/>
      </w:r>
      <w:r>
        <w:rPr>
          <w:rFonts w:hint="eastAsia"/>
        </w:rPr>
        <w:t>　　第一节 法国欧莱雅集团有限公司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第二节 西安赛灵生物技术有限公司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第三节 北川复泰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玫瑰花及其深加工产业渠道分析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玫瑰花产业国际竞争力比较研究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二、需要条件</w:t>
      </w:r>
      <w:r>
        <w:rPr>
          <w:rFonts w:hint="eastAsia"/>
        </w:rPr>
        <w:br/>
      </w:r>
      <w:r>
        <w:rPr>
          <w:rFonts w:hint="eastAsia"/>
        </w:rPr>
        <w:t>　　　　三、政府作用</w:t>
      </w:r>
      <w:r>
        <w:rPr>
          <w:rFonts w:hint="eastAsia"/>
        </w:rPr>
        <w:br/>
      </w:r>
      <w:r>
        <w:rPr>
          <w:rFonts w:hint="eastAsia"/>
        </w:rPr>
        <w:t>　　　　四、企业战略及竞争状态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玫瑰花及其深加工上下游市场分析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一、上游原材料构成（上游主要原材料）</w:t>
      </w:r>
      <w:r>
        <w:rPr>
          <w:rFonts w:hint="eastAsia"/>
        </w:rPr>
        <w:br/>
      </w:r>
      <w:r>
        <w:rPr>
          <w:rFonts w:hint="eastAsia"/>
        </w:rPr>
        <w:t>　　　　二、上游原材料最新市场动态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三、国内产销量情况</w:t>
      </w:r>
      <w:r>
        <w:rPr>
          <w:rFonts w:hint="eastAsia"/>
        </w:rPr>
        <w:br/>
      </w:r>
      <w:r>
        <w:rPr>
          <w:rFonts w:hint="eastAsia"/>
        </w:rPr>
        <w:t>　　第二节 原材料市场供应价格及供应量</w:t>
      </w:r>
      <w:r>
        <w:rPr>
          <w:rFonts w:hint="eastAsia"/>
        </w:rPr>
        <w:br/>
      </w:r>
      <w:r>
        <w:rPr>
          <w:rFonts w:hint="eastAsia"/>
        </w:rPr>
        <w:t>　　　　一、2019-2024年原材料价格状况</w:t>
      </w:r>
      <w:r>
        <w:rPr>
          <w:rFonts w:hint="eastAsia"/>
        </w:rPr>
        <w:br/>
      </w:r>
      <w:r>
        <w:rPr>
          <w:rFonts w:hint="eastAsia"/>
        </w:rPr>
        <w:t>　　　　二、2025-2031年主要原材料未来价格及供应情况预测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三、主要供应企业及供应量</w:t>
      </w:r>
      <w:r>
        <w:rPr>
          <w:rFonts w:hint="eastAsia"/>
        </w:rPr>
        <w:br/>
      </w:r>
      <w:r>
        <w:rPr>
          <w:rFonts w:hint="eastAsia"/>
        </w:rPr>
        <w:t>　　第三节 消费市场（下游市场分析）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二、2025-2031年国内外产品消费情况线性模型预测</w:t>
      </w:r>
      <w:r>
        <w:rPr>
          <w:rFonts w:hint="eastAsia"/>
        </w:rPr>
        <w:br/>
      </w:r>
      <w:r>
        <w:rPr>
          <w:rFonts w:hint="eastAsia"/>
        </w:rPr>
        <w:t>　　第四节 我国花卉产品流通体制</w:t>
      </w:r>
      <w:r>
        <w:rPr>
          <w:rFonts w:hint="eastAsia"/>
        </w:rPr>
        <w:br/>
      </w:r>
      <w:r>
        <w:rPr>
          <w:rFonts w:hint="eastAsia"/>
        </w:rPr>
        <w:t>　　　　一、改革历程</w:t>
      </w:r>
      <w:r>
        <w:rPr>
          <w:rFonts w:hint="eastAsia"/>
        </w:rPr>
        <w:br/>
      </w:r>
      <w:r>
        <w:rPr>
          <w:rFonts w:hint="eastAsia"/>
        </w:rPr>
        <w:t>　　　　二、改革的成果分析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玫瑰花及其深加工产业替代品分析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替代品对玫瑰花及其深加工产业的影响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贸易战对玫瑰花及其深加工产业替代品的影响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我国玫瑰花及其深加工产业发展市场研究模型分析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五、产业内竞争者竞争能力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2025-2031年中国玫瑰花及其深加工产品市场预测</w:t>
      </w:r>
      <w:r>
        <w:rPr>
          <w:rFonts w:hint="eastAsia"/>
        </w:rPr>
        <w:br/>
      </w:r>
      <w:r>
        <w:rPr>
          <w:rFonts w:hint="eastAsia"/>
        </w:rPr>
        <w:t>　　第一节 市场盈利预测</w:t>
      </w:r>
      <w:r>
        <w:rPr>
          <w:rFonts w:hint="eastAsia"/>
        </w:rPr>
        <w:br/>
      </w:r>
      <w:r>
        <w:rPr>
          <w:rFonts w:hint="eastAsia"/>
        </w:rPr>
        <w:t>　　第二节 生产企业投资运作模式</w:t>
      </w:r>
      <w:r>
        <w:rPr>
          <w:rFonts w:hint="eastAsia"/>
        </w:rPr>
        <w:br/>
      </w:r>
      <w:r>
        <w:rPr>
          <w:rFonts w:hint="eastAsia"/>
        </w:rPr>
        <w:t>　　第三节 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2025-2031年中国玫瑰花及其深加工产业竞争态势分析</w:t>
      </w:r>
      <w:r>
        <w:rPr>
          <w:rFonts w:hint="eastAsia"/>
        </w:rPr>
        <w:br/>
      </w:r>
      <w:r>
        <w:rPr>
          <w:rFonts w:hint="eastAsia"/>
        </w:rPr>
        <w:t>　　第一节 产业成熟期分析</w:t>
      </w:r>
      <w:r>
        <w:rPr>
          <w:rFonts w:hint="eastAsia"/>
        </w:rPr>
        <w:br/>
      </w:r>
      <w:r>
        <w:rPr>
          <w:rFonts w:hint="eastAsia"/>
        </w:rPr>
        <w:t>　　第二节 市场结构特征分析</w:t>
      </w:r>
      <w:r>
        <w:rPr>
          <w:rFonts w:hint="eastAsia"/>
        </w:rPr>
        <w:br/>
      </w:r>
      <w:r>
        <w:rPr>
          <w:rFonts w:hint="eastAsia"/>
        </w:rPr>
        <w:t>　　第三节 企业竞争优势力分析</w:t>
      </w:r>
      <w:r>
        <w:rPr>
          <w:rFonts w:hint="eastAsia"/>
        </w:rPr>
        <w:br/>
      </w:r>
      <w:r>
        <w:rPr>
          <w:rFonts w:hint="eastAsia"/>
        </w:rPr>
        <w:t>　　　　一、人才优势战略</w:t>
      </w:r>
      <w:r>
        <w:rPr>
          <w:rFonts w:hint="eastAsia"/>
        </w:rPr>
        <w:br/>
      </w:r>
      <w:r>
        <w:rPr>
          <w:rFonts w:hint="eastAsia"/>
        </w:rPr>
        <w:t>　　　　二、资本实力研究</w:t>
      </w:r>
      <w:r>
        <w:rPr>
          <w:rFonts w:hint="eastAsia"/>
        </w:rPr>
        <w:br/>
      </w:r>
      <w:r>
        <w:rPr>
          <w:rFonts w:hint="eastAsia"/>
        </w:rPr>
        <w:t>　　　　三、研发策略分析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宏观花卉产业政策及环保规定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玫瑰花及其深加工产业项目投资模式策略建议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投资主要产品</w:t>
      </w:r>
      <w:r>
        <w:rPr>
          <w:rFonts w:hint="eastAsia"/>
        </w:rPr>
        <w:br/>
      </w:r>
      <w:r>
        <w:rPr>
          <w:rFonts w:hint="eastAsia"/>
        </w:rPr>
        <w:t>　　第三节 建议投资区域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营销策略</w:t>
      </w:r>
      <w:r>
        <w:rPr>
          <w:rFonts w:hint="eastAsia"/>
        </w:rPr>
        <w:br/>
      </w:r>
      <w:r>
        <w:rPr>
          <w:rFonts w:hint="eastAsia"/>
        </w:rPr>
        <w:t>　　第六节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玫瑰花及其深加工产业投资风险及注意事项分析</w:t>
      </w:r>
      <w:r>
        <w:rPr>
          <w:rFonts w:hint="eastAsia"/>
        </w:rPr>
        <w:br/>
      </w:r>
      <w:r>
        <w:rPr>
          <w:rFonts w:hint="eastAsia"/>
        </w:rPr>
        <w:t>　　第一节 投资风险深度分析</w:t>
      </w:r>
      <w:r>
        <w:rPr>
          <w:rFonts w:hint="eastAsia"/>
        </w:rPr>
        <w:br/>
      </w:r>
      <w:r>
        <w:rPr>
          <w:rFonts w:hint="eastAsia"/>
        </w:rPr>
        <w:t>　　第二节 [.中智.林.]投资运作注意事项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五、企业配套管理体制注意事项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2025年CBOT、ICE主要农产品期货价格走势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 2019-2024年全球大豆供需（百万吨）</w:t>
      </w:r>
      <w:r>
        <w:rPr>
          <w:rFonts w:hint="eastAsia"/>
        </w:rPr>
        <w:br/>
      </w:r>
      <w:r>
        <w:rPr>
          <w:rFonts w:hint="eastAsia"/>
        </w:rPr>
        <w:t>　　图表 4 2019-2024年全球主要大豆出产国产量（千吨）</w:t>
      </w:r>
      <w:r>
        <w:rPr>
          <w:rFonts w:hint="eastAsia"/>
        </w:rPr>
        <w:br/>
      </w:r>
      <w:r>
        <w:rPr>
          <w:rFonts w:hint="eastAsia"/>
        </w:rPr>
        <w:t>　　图表 5 2019-2024年全球主要大豆消费国需求量（千吨）</w:t>
      </w:r>
      <w:r>
        <w:rPr>
          <w:rFonts w:hint="eastAsia"/>
        </w:rPr>
        <w:br/>
      </w:r>
      <w:r>
        <w:rPr>
          <w:rFonts w:hint="eastAsia"/>
        </w:rPr>
        <w:t>　　图表 6 2019-2024年全球棉花供需（百万包）</w:t>
      </w:r>
      <w:r>
        <w:rPr>
          <w:rFonts w:hint="eastAsia"/>
        </w:rPr>
        <w:br/>
      </w:r>
      <w:r>
        <w:rPr>
          <w:rFonts w:hint="eastAsia"/>
        </w:rPr>
        <w:t>　　图表 7 2019-2024年全球主要棉花出产国产量（千包）</w:t>
      </w:r>
      <w:r>
        <w:rPr>
          <w:rFonts w:hint="eastAsia"/>
        </w:rPr>
        <w:br/>
      </w:r>
      <w:r>
        <w:rPr>
          <w:rFonts w:hint="eastAsia"/>
        </w:rPr>
        <w:t>　　图表 8 2019-2024年全球主要棉花消费国需求量（千包）</w:t>
      </w:r>
      <w:r>
        <w:rPr>
          <w:rFonts w:hint="eastAsia"/>
        </w:rPr>
        <w:br/>
      </w:r>
      <w:r>
        <w:rPr>
          <w:rFonts w:hint="eastAsia"/>
        </w:rPr>
        <w:t>　　图表 9 2019-2024年全球主要棉花进口国进口量（千包）</w:t>
      </w:r>
      <w:r>
        <w:rPr>
          <w:rFonts w:hint="eastAsia"/>
        </w:rPr>
        <w:br/>
      </w:r>
      <w:r>
        <w:rPr>
          <w:rFonts w:hint="eastAsia"/>
        </w:rPr>
        <w:t>　　图表 10 2019-2024年全球原糖供需（百万吨）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5234a904342a8" w:history="1">
        <w:r>
          <w:rPr>
            <w:rStyle w:val="Hyperlink"/>
          </w:rPr>
          <w:t>2025-2031年中国玫瑰花深加工行业现状全面调研与发展趋势预测报告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5234a904342a8" w:history="1">
        <w:r>
          <w:rPr>
            <w:rStyle w:val="Hyperlink"/>
          </w:rPr>
          <w:t>https://www.20087.com/5/53/MeiGuiHuaShenJiaGongHangYeFaZhan.html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热点：玫瑰切工、玫瑰花深加工痛点、仿真玫瑰花工艺、玫瑰花深加工产品有哪些、手工活加工玫瑰花外发、玫瑰花深加工设备、玫瑰花diy制作、玫瑰花深加工手续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b53f7da4048b9" w:history="1">
      <w:r>
        <w:rPr>
          <w:rStyle w:val="Hyperlink"/>
        </w:rPr>
        <w:t>2025-2031年中国玫瑰花深加工行业现状全面调研与发展趋势预测报告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MeiGuiHuaShenJiaGongHangYeFaZhan.html" TargetMode="External" Id="Ra1b5234a9043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MeiGuiHuaShenJiaGongHangYeFaZhan.html" TargetMode="External" Id="R46db53f7da40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2024-12-07T23:11:00Z</dcterms:created>
  <dcterms:modified xsi:type="dcterms:W3CDTF">2024-12-08T00:11:00Z</dcterms:modified>
  <dc:subject>2025-2031年中国玫瑰花深加工行业现状全面调研与发展趋势预测报告</dc:subject>
  <dc:title>2025-2031年中国玫瑰花深加工行业现状全面调研与发展趋势预测报告</dc:title>
  <cp:keywords>2025-2031年中国玫瑰花深加工行业现状全面调研与发展趋势预测报告</cp:keywords>
  <dc:description>2025-2031年中国玫瑰花深加工行业现状全面调研与发展趋势预测报告</dc:description>
</cp:coreProperties>
</file>