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2307c01af4930" w:history="1">
              <w:r>
                <w:rPr>
                  <w:rStyle w:val="Hyperlink"/>
                </w:rPr>
                <w:t>2026-2032年全球与中国苹果采摘机器人发展现状分析及市场前景报告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2307c01af4930" w:history="1">
              <w:r>
                <w:rPr>
                  <w:rStyle w:val="Hyperlink"/>
                </w:rPr>
                <w:t>2026-2032年全球与中国苹果采摘机器人发展现状分析及市场前景报告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2307c01af4930" w:history="1">
                <w:r>
                  <w:rPr>
                    <w:rStyle w:val="Hyperlink"/>
                  </w:rPr>
                  <w:t>https://www.20087.com/5/03/PingGuoCaiZhaiJiQiRenDeXianZhuangYuQianJing.html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采摘机器人是一种集机器视觉、机械臂控制与路径规划于一体的农业自动化设备，旨在替代人工完成高处果实识别、无损抓取与分拣作业。苹果采摘机器人普遍采用RGB-D相机或立体视觉系统识别成熟苹果，配合柔性夹爪或负压吸附末端执行器，避免果皮损伤。在劳动力短缺与果园标准化推进背景下，该设备已在部分大型果园开展试点应用。然而，复杂光照条件下的识别准确率不足、树枝遮挡导致定位偏差、作业效率（通常&lt;500果/小时）低于人工、以及高购置成本，仍是商业化推广的主要障碍。</w:t>
      </w:r>
      <w:r>
        <w:rPr>
          <w:rFonts w:hint="eastAsia"/>
        </w:rPr>
        <w:br/>
      </w:r>
      <w:r>
        <w:rPr>
          <w:rFonts w:hint="eastAsia"/>
        </w:rPr>
        <w:t>　　未来，苹果采摘机器人将加速向多模态感知、群体协同与果园适配方向发展。市场调研网指出，融合热成像与近红外光谱的视觉系统将提升成熟度判别精度；轻量化碳纤维机械臂与仿生手爪将增强灵巧性。在作业模式上，多机器人编队可协同覆盖大面积果园；与自动运输车联动实现“采—运”一体化。此外，模块化设计将适配不同树形（如高纺锤形、Y字形）果园。长远看，苹果采摘机器人将从单机试验设备升级为支撑智慧果园、降低采后损耗与保障供应链稳定的关键智能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c2307c01af4930" w:history="1">
        <w:r>
          <w:rPr>
            <w:rStyle w:val="Hyperlink"/>
          </w:rPr>
          <w:t>2026-2032年全球与中国苹果采摘机器人发展现状分析及市场前景报告</w:t>
        </w:r>
      </w:hyperlink>
      <w:r>
        <w:rPr>
          <w:rFonts w:hint="eastAsia"/>
        </w:rPr>
        <w:t>》，2025年苹果采摘机器人行业市场规模达 亿元，预计2032年市场规模将达 亿元，期间年均复合增长率（CAGR）达 %。报告系统分析了苹果采摘机器人行业的现状，全面梳理了苹果采摘机器人市场需求、市场规模、产业链结构及价格体系，详细解读了苹果采摘机器人细分市场特点。报告结合权威数据，科学预测了苹果采摘机器人市场前景与发展趋势，客观分析了品牌竞争格局、市场集中度及重点企业的运营表现，并指出了苹果采摘机器人行业面临的机遇与风险。为苹果采摘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按产品类型细分，全球苹果采摘机器人市场规模2021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机械手机器人</w:t>
      </w:r>
      <w:r>
        <w:rPr>
          <w:rFonts w:hint="eastAsia"/>
        </w:rPr>
        <w:br/>
      </w:r>
      <w:r>
        <w:rPr>
          <w:rFonts w:hint="eastAsia"/>
        </w:rPr>
        <w:t>　　　　1.3.3 飞行机器人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按应用细分，全球苹果采摘机器人市场规模2021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大型农场</w:t>
      </w:r>
      <w:r>
        <w:rPr>
          <w:rFonts w:hint="eastAsia"/>
        </w:rPr>
        <w:br/>
      </w:r>
      <w:r>
        <w:rPr>
          <w:rFonts w:hint="eastAsia"/>
        </w:rPr>
        <w:t>　　　　1.4.3 中小型农场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苹果采摘机器人行业发展总体概况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苹果采摘机器人行业发展主要特点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苹果采摘机器人行业发展影响因素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苹果采摘机器人有利因素</w:t>
      </w:r>
      <w:r>
        <w:rPr>
          <w:rFonts w:hint="eastAsia"/>
        </w:rPr>
        <w:br/>
      </w:r>
      <w:r>
        <w:rPr>
          <w:rFonts w:hint="eastAsia"/>
        </w:rPr>
        <w:t>　　　　1.5.3 .2 苹果采摘机器人不利因素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全球市场，近三年苹果采摘机器人主要企业占有率及排名（按销量）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苹果采摘机器人主要企业在国际市场占有率（按销量，2023-2026）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2025年苹果采摘机器人主要企业在国际市场排名（按销量）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全球市场主要企业苹果采摘机器人销量（2023-2026）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全球市场，近三年苹果采摘机器人主要企业占有率及排名（按收入）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苹果采摘机器人主要企业在国际市场占有率（按收入，2023-2026）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2025年苹果采摘机器人主要企业在国际市场排名（按收入）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全球市场主要企业苹果采摘机器人销售收入（2023-2026）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全球市场主要企业苹果采摘机器人销售价格（2023-2026）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中国市场，近三年苹果采摘机器人主要企业占有率及排名（按销量）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苹果采摘机器人主要企业在中国市场占有率（按销量，2023-2026）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2025年苹果采摘机器人主要企业在中国市场排名（按销量）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中国市场主要企业苹果采摘机器人销量（2023-2026）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中国市场，近三年苹果采摘机器人主要企业占有率及排名（按收入）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苹果采摘机器人主要企业在中国市场占有率（按收入，2023-2026）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2025年苹果采摘机器人主要企业在中国市场排名（按收入）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中国市场主要企业苹果采摘机器人销售收入（2023-2026）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全球主要厂商苹果采摘机器人总部及产地分布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全球主要厂商成立时间及苹果采摘机器人商业化日期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全球主要厂商苹果采摘机器人产品类型及应用</w:t>
      </w:r>
      <w:r>
        <w:rPr>
          <w:rFonts w:hint="eastAsia"/>
        </w:rPr>
        <w:br/>
      </w:r>
      <w:r>
        <w:rPr>
          <w:rFonts w:hint="eastAsia"/>
        </w:rPr>
        <w:t>　　2.9 苹果采摘机器人行业集中度、竞争程度分析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苹果采摘机器人行业集中度分析：2025年全球Top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全球苹果采摘机器人第一梯队、第二梯队和第三梯队生产商（品牌）及市场份额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全球苹果采摘机器人总体规模分析</w:t>
      </w:r>
      <w:r>
        <w:rPr>
          <w:rFonts w:hint="eastAsia"/>
        </w:rPr>
        <w:br/>
      </w:r>
      <w:r>
        <w:rPr>
          <w:rFonts w:hint="eastAsia"/>
        </w:rPr>
        <w:t>　　3.1 全球苹果采摘机器人供需现状及预测（2021-2032）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全球苹果采摘机器人产能、产量、产能利用率及发展趋势（2021-2032）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全球苹果采摘机器人产量、需求量及发展趋势（2021-2032）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全球主要地区苹果采摘机器人产量及发展趋势（2021-2032）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全球主要地区苹果采摘机器人产量（2021-2026）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全球主要地区苹果采摘机器人产量（2027-2032）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全球主要地区苹果采摘机器人产量市场份额（2021-2032）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中国苹果采摘机器人供需现状及预测（2021-2032）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中国苹果采摘机器人产能、产量、产能利用率及发展趋势（2021-2032）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中国苹果采摘机器人产量、市场需求量及发展趋势（2021-2032）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中国市场苹果采摘机器人进出口（2021-2032）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全球苹果采摘机器人销量及销售额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全球市场苹果采摘机器人销售额（2021-2032）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全球市场苹果采摘机器人销量（2021-2032）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全球市场苹果采摘机器人价格趋势（2021-2032）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全球苹果采摘机器人主要地区分析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全球主要地区苹果采摘机器人市场规模分析：2021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全球主要地区苹果采摘机器人销售收入及市场份额（2021-2026）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全球主要地区苹果采摘机器人销售收入预测（2027-2032）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全球主要地区苹果采摘机器人销量分析：2021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全球主要地区苹果采摘机器人销量及市场份额（2021-2026）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全球主要地区苹果采摘机器人销量及市场份额预测（2027-2032）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苹果采摘机器人销量、收入、价格及毛利率（2021-2026）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苹果采摘机器人销量、收入、价格及毛利率（2021-2026）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苹果采摘机器人销量、收入、价格及毛利率（2021-2026）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苹果采摘机器人销量、收入、价格及毛利率（2021-2026）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苹果采摘机器人销量、收入、价格及毛利率（2021-2026）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不同产品类型苹果采摘机器人分析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全球不同产品类型苹果采摘机器人销量（2021-2032）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全球不同产品类型苹果采摘机器人销量及市场份额（2021-2026）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全球不同产品类型苹果采摘机器人销量预测（2027-2032）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全球不同产品类型苹果采摘机器人收入（2021-2032）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全球不同产品类型苹果采摘机器人收入及市场份额（2021-2026）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全球不同产品类型苹果采摘机器人收入预测（2027-2032）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全球不同产品类型苹果采摘机器人价格走势（2021-2032）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中国不同产品类型苹果采摘机器人销量（2021-2032）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中国不同产品类型苹果采摘机器人销量及市场份额（2021-2026）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中国不同产品类型苹果采摘机器人销量预测（2027-2032）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中国不同产品类型苹果采摘机器人收入（2021-2032）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中国不同产品类型苹果采摘机器人收入及市场份额（2021-2026）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中国不同产品类型苹果采摘机器人收入预测（2027-2032）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不同应用苹果采摘机器人分析</w:t>
      </w:r>
      <w:r>
        <w:rPr>
          <w:rFonts w:hint="eastAsia"/>
        </w:rPr>
        <w:br/>
      </w:r>
      <w:r>
        <w:rPr>
          <w:rFonts w:hint="eastAsia"/>
        </w:rPr>
        <w:t>　　7.1 全球不同应用苹果采摘机器人销量（2021-2032）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全球不同应用苹果采摘机器人销量及市场份额（2021-2026）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全球不同应用苹果采摘机器人销量预测（2027-2032）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全球不同应用苹果采摘机器人收入（2021-2032）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全球不同应用苹果采摘机器人收入及市场份额（2021-2026）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全球不同应用苹果采摘机器人收入预测（2027-2032）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全球不同应用苹果采摘机器人价格走势（2021-2032）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中国不同应用苹果采摘机器人销量（2021-2032）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中国不同应用苹果采摘机器人销量及市场份额（2021-2026）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中国不同应用苹果采摘机器人销量预测（2027-2032）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中国不同应用苹果采摘机器人收入（2021-2032）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中国不同应用苹果采摘机器人收入及市场份额（2021-2026）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中国不同应用苹果采摘机器人收入预测（2027-2032）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苹果采摘机器人行业发展趋势</w:t>
      </w:r>
      <w:r>
        <w:rPr>
          <w:rFonts w:hint="eastAsia"/>
        </w:rPr>
        <w:br/>
      </w:r>
      <w:r>
        <w:rPr>
          <w:rFonts w:hint="eastAsia"/>
        </w:rPr>
        <w:t>　　8.2 苹果采摘机器人行业主要驱动因素</w:t>
      </w:r>
      <w:r>
        <w:rPr>
          <w:rFonts w:hint="eastAsia"/>
        </w:rPr>
        <w:br/>
      </w:r>
      <w:r>
        <w:rPr>
          <w:rFonts w:hint="eastAsia"/>
        </w:rPr>
        <w:t>　　8.3 苹果采摘机器人中国企业SWOT分析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中国苹果采摘机器人行业政策环境分析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苹果采摘机器人行业产业链简介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苹果采摘机器人行业供应链分析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苹果采摘机器人主要原料及供应情况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苹果采摘机器人行业采购模式</w:t>
      </w:r>
      <w:r>
        <w:rPr>
          <w:rFonts w:hint="eastAsia"/>
        </w:rPr>
        <w:br/>
      </w:r>
      <w:r>
        <w:rPr>
          <w:rFonts w:hint="eastAsia"/>
        </w:rPr>
        <w:t>　　9.3 苹果采摘机器人行业生产模式</w:t>
      </w:r>
      <w:r>
        <w:rPr>
          <w:rFonts w:hint="eastAsia"/>
        </w:rPr>
        <w:br/>
      </w:r>
      <w:r>
        <w:rPr>
          <w:rFonts w:hint="eastAsia"/>
        </w:rPr>
        <w:t>　　9.4 苹果采摘机器人行业销售模式及销售渠道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按产品类型细分，全球苹果采摘机器人市场规模2021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按应用细分，全球苹果采摘机器人市场规模（CAGR）2021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苹果采摘机器人行业发展主要特点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苹果采摘机器人行业发展有利因素分析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苹果采摘机器人行业发展不利因素分析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进入苹果采摘机器人行业壁垒</w:t>
      </w:r>
      <w:r>
        <w:rPr>
          <w:rFonts w:hint="eastAsia"/>
        </w:rPr>
        <w:br/>
      </w:r>
      <w:r>
        <w:rPr>
          <w:rFonts w:hint="eastAsia"/>
        </w:rPr>
        <w:t>　　表 7： 苹果采摘机器人主要企业在国际市场占有率（按销量，2023-2026）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2025年苹果采摘机器人主要企业在国际市场排名（按销量）&amp;（千台）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全球市场主要企业苹果采摘机器人销量（2023-2026）&amp;（千台）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苹果采摘机器人主要企业在国际市场占有率（按收入，2023-2026）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2025年苹果采摘机器人主要企业在国际市场排名（按收入）&amp;（万元）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全球市场主要企业苹果采摘机器人销售收入（2023-2026）&amp;（万元）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全球市场主要企业苹果采摘机器人销售价格（2023-2026）&amp;（US$/Unit）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苹果采摘机器人主要企业在中国市场占有率（按销量，2023-2026）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2025年苹果采摘机器人主要企业在中国市场排名（按销量）&amp;（千台）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中国市场主要企业苹果采摘机器人销量（2023-2026）&amp;（千台）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苹果采摘机器人主要企业在中国市场占有率（按收入，2023-2026）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2025年苹果采摘机器人主要企业在中国市场排名（按收入）&amp;（万元）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中国市场主要企业苹果采摘机器人销售收入（2023-2026）&amp;（万元）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全球主要厂商苹果采摘机器人总部及产地分布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全球主要厂商成立时间及苹果采摘机器人商业化日期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全球主要厂商苹果采摘机器人产品类型及应用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2025年全球苹果采摘机器人主要厂商市场地位（第一梯队、第二梯队和第三梯队）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全球苹果采摘机器人市场投资、并购等现状分析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全球主要地区苹果采摘机器人产量增速（CAGR）：（2021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全球主要地区苹果采摘机器人产量（2021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全球主要地区苹果采摘机器人产量（2021-2026）&amp;（千台）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全球主要地区苹果采摘机器人产量（2027-2032）&amp;（千台）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全球主要地区苹果采摘机器人产量市场份额（2021-2026）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全球主要地区苹果采摘机器人产量市场份额（2027-2032）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中国市场苹果采摘机器人产量、销量、进出口（2021-2026）&amp;（千台）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中国市场苹果采摘机器人产量、销量、进出口预测（2027-2032）&amp;（千台）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全球主要地区苹果采摘机器人销售收入增速：（2021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全球主要地区苹果采摘机器人销售收入（2021-2026）&amp;（万元）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全球主要地区苹果采摘机器人销售收入市场份额（2021-2026）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全球主要地区苹果采摘机器人收入（2027-2032）&amp;（万元）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全球主要地区苹果采摘机器人收入市场份额（2027-2032）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全球主要地区苹果采摘机器人销量（千台）：2021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全球主要地区苹果采摘机器人销量（2021-2026）&amp;（千台）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全球主要地区苹果采摘机器人销量市场份额（2021-2026）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全球主要地区苹果采摘机器人销量（2027-2032）&amp;（千台）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全球主要地区苹果采摘机器人销量份额（2027-2032）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苹果采摘机器人销量（千台）、收入（万元）、价格（US$/Unit）及毛利率（2021-2026）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苹果采摘机器人销量（千台）、收入（万元）、价格（US$/Unit）及毛利率（2021-2026）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苹果采摘机器人销量（千台）、收入（万元）、价格（US$/Unit）及毛利率（2021-2026）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苹果采摘机器人销量（千台）、收入（万元）、价格（US$/Unit）及毛利率（2021-2026）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苹果采摘机器人销量（千台）、收入（万元）、价格（US$/Unit）及毛利率（2021-2026）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全球不同产品类型苹果采摘机器人销量（2021-2026）&amp;（千台）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全球不同产品类型苹果采摘机器人销量市场份额（2021-2026）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全球不同产品类型苹果采摘机器人销量预测（2027-2032）&amp;（千台）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全球市场不同产品类型苹果采摘机器人销量市场份额预测（2027-2032）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全球不同产品类型苹果采摘机器人收入（2021-2026）&amp;（万元）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全球不同产品类型苹果采摘机器人收入市场份额（2021-2026）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全球不同产品类型苹果采摘机器人收入预测（2027-2032）&amp;（万元）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全球不同产品类型苹果采摘机器人收入市场份额预测（2027-2032）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中国不同产品类型苹果采摘机器人销量（2021-2026）&amp;（千台）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中国不同产品类型苹果采摘机器人销量市场份额（2021-2026）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中国不同产品类型苹果采摘机器人销量预测（2027-2032）&amp;（千台）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全球市场不同产品类型苹果采摘机器人销量市场份额预测（2027-2032）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中国不同产品类型苹果采摘机器人收入（2021-2026）&amp;（万元）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中国不同产品类型苹果采摘机器人收入市场份额（2021-2026）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中国不同产品类型苹果采摘机器人收入预测（2027-2032）&amp;（万元）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中国不同产品类型苹果采摘机器人收入市场份额预测（2027-2032）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全球不同应用苹果采摘机器人销量（2021-2026）&amp;（千台）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全球不同应用苹果采摘机器人销量市场份额（2021-2026）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全球不同应用苹果采摘机器人销量预测（2027-2032）&amp;（千台）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全球市场不同应用苹果采摘机器人销量市场份额预测（2027-2032）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全球不同应用苹果采摘机器人收入（2021-2026）&amp;（万元）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全球不同应用苹果采摘机器人收入市场份额（2021-2026）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全球不同应用苹果采摘机器人收入预测（2027-2032）&amp;（万元）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全球不同应用苹果采摘机器人收入市场份额预测（2027-2032）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中国不同应用苹果采摘机器人销量（2021-2026）&amp;（千台）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中国不同应用苹果采摘机器人销量市场份额（2021-2026）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中国不同应用苹果采摘机器人销量预测（2027-2032）&amp;（千台）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中国市场不同应用苹果采摘机器人销量市场份额预测（2027-2032）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中国不同应用苹果采摘机器人收入（2021-2026）&amp;（万元）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中国不同应用苹果采摘机器人收入市场份额（2021-2026）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中国不同应用苹果采摘机器人收入预测（2027-2032）&amp;（万元）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中国不同应用苹果采摘机器人收入市场份额预测（2027-2032）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苹果采摘机器人行业发展趋势</w:t>
      </w:r>
      <w:r>
        <w:rPr>
          <w:rFonts w:hint="eastAsia"/>
        </w:rPr>
        <w:br/>
      </w:r>
      <w:r>
        <w:rPr>
          <w:rFonts w:hint="eastAsia"/>
        </w:rPr>
        <w:t>　　表 101： 苹果采摘机器人行业主要驱动因素</w:t>
      </w:r>
      <w:r>
        <w:rPr>
          <w:rFonts w:hint="eastAsia"/>
        </w:rPr>
        <w:br/>
      </w:r>
      <w:r>
        <w:rPr>
          <w:rFonts w:hint="eastAsia"/>
        </w:rPr>
        <w:t>　　表 102： 苹果采摘机器人行业供应链分析</w:t>
      </w:r>
      <w:r>
        <w:rPr>
          <w:rFonts w:hint="eastAsia"/>
        </w:rPr>
        <w:br/>
      </w:r>
      <w:r>
        <w:rPr>
          <w:rFonts w:hint="eastAsia"/>
        </w:rPr>
        <w:t>　　表 103： 苹果采摘机器人上游原料供应商</w:t>
      </w:r>
      <w:r>
        <w:rPr>
          <w:rFonts w:hint="eastAsia"/>
        </w:rPr>
        <w:br/>
      </w:r>
      <w:r>
        <w:rPr>
          <w:rFonts w:hint="eastAsia"/>
        </w:rPr>
        <w:t>　　表 104： 苹果采摘机器人主要地区不同应用客户分析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苹果采摘机器人典型经销商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苹果采摘机器人产品图片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全球不同产品类型苹果采摘机器人销售额2021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全球不同产品类型苹果采摘机器人市场份额2025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机械手机器人产品图片</w:t>
      </w:r>
      <w:r>
        <w:rPr>
          <w:rFonts w:hint="eastAsia"/>
        </w:rPr>
        <w:br/>
      </w:r>
      <w:r>
        <w:rPr>
          <w:rFonts w:hint="eastAsia"/>
        </w:rPr>
        <w:t>　　图 5： 飞行机器人产品图片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全球不同应用苹果采摘机器人市场份额2025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大型农场</w:t>
      </w:r>
      <w:r>
        <w:rPr>
          <w:rFonts w:hint="eastAsia"/>
        </w:rPr>
        <w:br/>
      </w:r>
      <w:r>
        <w:rPr>
          <w:rFonts w:hint="eastAsia"/>
        </w:rPr>
        <w:t>　　图 9： 中小型农场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2025年全球前五大生产商苹果采摘机器人市场份额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2025年全球苹果采摘机器人第一梯队、第二梯队和第三梯队厂商及市场份额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全球苹果采摘机器人产能、产量、产能利用率及发展趋势（2021-2032）&amp;（千台）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全球苹果采摘机器人产量、需求量及发展趋势（2021-2032）&amp;（千台）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全球主要地区苹果采摘机器人产量市场份额（2021-2032）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中国苹果采摘机器人产能、产量、产能利用率及发展趋势（2021-2032）&amp;（千台）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中国苹果采摘机器人产量、市场需求量及发展趋势（2021-2032）&amp;（千台）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全球苹果采摘机器人市场销售额及增长率：（2021-2032）&amp;（万元）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全球市场苹果采摘机器人市场规模：2021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全球市场苹果采摘机器人价格趋势（2021-2032）&amp;（US$/Unit）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全球主要地区苹果采摘机器人销售收入（2021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全球主要地区苹果采摘机器人销售收入市场份额（2021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全球不同产品类型苹果采摘机器人价格走势（2021-2032）&amp;（US$/Unit）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全球不同应用苹果采摘机器人价格走势（2021-2032）&amp;（US$/Unit）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苹果采摘机器人中国企业SWOT分析</w:t>
      </w:r>
      <w:r>
        <w:rPr>
          <w:rFonts w:hint="eastAsia"/>
        </w:rPr>
        <w:br/>
      </w:r>
      <w:r>
        <w:rPr>
          <w:rFonts w:hint="eastAsia"/>
        </w:rPr>
        <w:t>　　图 42： 苹果采摘机器人产业链</w:t>
      </w:r>
      <w:r>
        <w:rPr>
          <w:rFonts w:hint="eastAsia"/>
        </w:rPr>
        <w:br/>
      </w:r>
      <w:r>
        <w:rPr>
          <w:rFonts w:hint="eastAsia"/>
        </w:rPr>
        <w:t>　　图 43： 苹果采摘机器人行业采购模式分析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苹果采摘机器人行业生产模式</w:t>
      </w:r>
      <w:r>
        <w:rPr>
          <w:rFonts w:hint="eastAsia"/>
        </w:rPr>
        <w:br/>
      </w:r>
      <w:r>
        <w:rPr>
          <w:rFonts w:hint="eastAsia"/>
        </w:rPr>
        <w:t>　　图 45： 苹果采摘机器人行业销售模式分析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2307c01af4930" w:history="1">
        <w:r>
          <w:rPr>
            <w:rStyle w:val="Hyperlink"/>
          </w:rPr>
          <w:t>2026-2032年全球与中国苹果采摘机器人发展现状分析及市场前景报告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2307c01af4930" w:history="1">
        <w:r>
          <w:rPr>
            <w:rStyle w:val="Hyperlink"/>
          </w:rPr>
          <w:t>https://www.20087.com/5/03/PingGuoCaiZhaiJiQiRenDeXianZhuangYuQianJing.html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热点：苹果采摘机器人图片、苹果采摘机器人最新技术、苹果采摘机器人怎么采摘、苹果采摘机器人三维图、苹果采摘机器人为什么是研发的重点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a7ac000d34edc" w:history="1">
      <w:r>
        <w:rPr>
          <w:rStyle w:val="Hyperlink"/>
        </w:rPr>
        <w:t>2026-2032年全球与中国苹果采摘机器人发展现状分析及市场前景报告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PingGuoCaiZhaiJiQiRenDeXianZhuangYuQianJing.html" TargetMode="External" Id="R54c2307c01af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PingGuoCaiZhaiJiQiRenDeXianZhuangYuQianJing.html" TargetMode="External" Id="R027a7ac000d3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2026-02-07T04:58:01Z</dcterms:created>
  <dcterms:modified xsi:type="dcterms:W3CDTF">2026-02-07T05:58:01Z</dcterms:modified>
  <dc:subject>2026-2032年全球与中国苹果采摘机器人发展现状分析及市场前景报告</dc:subject>
  <dc:title>2026-2032年全球与中国苹果采摘机器人发展现状分析及市场前景报告</dc:title>
  <cp:keywords>2026-2032年全球与中国苹果采摘机器人发展现状分析及市场前景报告</cp:keywords>
  <dc:description>2026-2032年全球与中国苹果采摘机器人发展现状分析及市场前景报告</dc:description>
</cp:coreProperties>
</file>