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d474ee585a45e3" w:history="1">
              <w:r>
                <w:rPr>
                  <w:rStyle w:val="Hyperlink"/>
                </w:rPr>
                <w:t>2026-2032年中国苜蓿粉市场调查研究与前景趋势报告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d474ee585a45e3" w:history="1">
              <w:r>
                <w:rPr>
                  <w:rStyle w:val="Hyperlink"/>
                </w:rPr>
                <w:t>2026-2032年中国苜蓿粉市场调查研究与前景趋势报告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d474ee585a45e3" w:history="1">
                <w:r>
                  <w:rPr>
                    <w:rStyle w:val="Hyperlink"/>
                  </w:rPr>
                  <w:t>https://www.20087.com/6/03/MuXuFenDeFaZhanQianJing.html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苜蓿粉是以优质苜蓿草为原料，经收割、干燥、粉碎等工艺制成的植物性营养产品，富含优质植物蛋白、维生素、矿物质及抗氧化物质，兼具饲用与食用双重价值。在畜牧业领域，苜蓿粉作为高蛋白粗饲料，广泛用于反刍动物及家禽饲料，可有效改善动物肠道健康、提升乳脂率与产肉性能，是优质牧草的重要加工形态。在人类营养领域，苜蓿粉作为天然膳食补充剂与功能性食品原料，因清洁标签与植物基属性，受到健康消费群体的广泛关注，被广泛应用于代餐粉、固体饮料及保健品中。目前，苜蓿粉行业在种植端逐步推行标准化与有机认证，加工端则通过低温干燥与超微粉碎等技术，最大限度保留活性营养成分，提升产品溶解性与生物利用率。同时，全球供应链的波动与气候因素对原料供应稳定性带来挑战，推动企业加强产地布局与全产业链管控。</w:t>
      </w:r>
      <w:r>
        <w:rPr>
          <w:rFonts w:hint="eastAsia"/>
        </w:rPr>
        <w:br/>
      </w:r>
      <w:r>
        <w:rPr>
          <w:rFonts w:hint="eastAsia"/>
        </w:rPr>
        <w:t>　　未来，苜蓿粉产业将向高值化、功能化与可持续方向深度转型。市场调研网认为，在饲用领域，通过育种改良与精准加工技术，开发低纤维、高消化率的专用苜蓿粉产品，满足高端养殖对精准营养的需求。在人类健康领域，苜蓿粉的功能性成分提取与靶向应用将成为研发重点，如抗氧化肽、植物甾醇等高附加值产品的开发，将拓展其在抗衰老、代谢调节及特医食品中的应用场景。在可持续发展方面，苜蓿作为固氮作物，在轮作体系与生态修复中的环境效益将被进一步挖掘，推动“种植-加工-还田”的循环农业模式。此外，随着植物基与个性化营养趋势的深化，苜蓿粉将与其他功能性原料复配，开发定制化营养产品，并通过电商与新零售渠道触达更广泛的消费群体，实现从传统农产加工品向现代功能性原料的价值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d474ee585a45e3" w:history="1">
        <w:r>
          <w:rPr>
            <w:rStyle w:val="Hyperlink"/>
          </w:rPr>
          <w:t>2026-2032年中国苜蓿粉市场调查研究与前景趋势报告</w:t>
        </w:r>
      </w:hyperlink>
      <w:r>
        <w:rPr>
          <w:rFonts w:hint="eastAsia"/>
        </w:rPr>
        <w:t>》，2025年苜蓿粉行业市场规模达 亿元，预计2032年市场规模将达 亿元，期间年均复合增长率（CAGR）达 %。报告基于国家统计局、相关行业协会及科研机构详实资料，系统梳理苜蓿粉行业的市场规模、供需格局及产业链特征，客观分析苜蓿粉技术发展水平和市场价格趋势。报告从苜蓿粉竞争格局、企业战略和品牌影响力等角度，评估主要市场参与者的经营表现，并结合政策环境与技术创新方向，研判苜蓿粉行业未来增长空间与潜在风险。通过对苜蓿粉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苜蓿粉行业概述</w:t>
      </w:r>
      <w:r>
        <w:rPr>
          <w:rFonts w:hint="eastAsia"/>
        </w:rPr>
        <w:br/>
      </w:r>
      <w:r>
        <w:rPr>
          <w:rFonts w:hint="eastAsia"/>
        </w:rPr>
        <w:t>　　第一节 苜蓿粉定义与分类</w:t>
      </w:r>
      <w:r>
        <w:rPr>
          <w:rFonts w:hint="eastAsia"/>
        </w:rPr>
        <w:br/>
      </w:r>
      <w:r>
        <w:rPr>
          <w:rFonts w:hint="eastAsia"/>
        </w:rPr>
        <w:t>　　第二节 苜蓿粉应用领域</w:t>
      </w:r>
      <w:r>
        <w:rPr>
          <w:rFonts w:hint="eastAsia"/>
        </w:rPr>
        <w:br/>
      </w:r>
      <w:r>
        <w:rPr>
          <w:rFonts w:hint="eastAsia"/>
        </w:rPr>
        <w:t>　　第三节 苜蓿粉行业经济指标分析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苜蓿粉产业链及经营模式分析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三、苜蓿粉销售模式及销售渠道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全球苜蓿粉市场发展综述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2020-2025年全球苜蓿粉市场规模与趋势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主要国家与地区苜蓿粉市场分析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2026-2032年全球苜蓿粉行业发展趋势与前景预测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中国苜蓿粉行业市场分析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2025-2026年苜蓿粉产能与投资动态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一、国内苜蓿粉产能及利用情况</w:t>
      </w:r>
      <w:r>
        <w:rPr>
          <w:rFonts w:hint="eastAsia"/>
        </w:rPr>
        <w:br/>
      </w:r>
      <w:r>
        <w:rPr>
          <w:rFonts w:hint="eastAsia"/>
        </w:rPr>
        <w:t>　　　　二、苜蓿粉产能扩张与投资动态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2026-2032年苜蓿粉行业产量统计与趋势预测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一、2020-2025年苜蓿粉行业产量数据统计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1、2020-2025年苜蓿粉产量及增长趋势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2、2020-2025年苜蓿粉细分产品产量及份额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二、影响苜蓿粉产量的关键因素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三、2026-2032年苜蓿粉产量预测</w:t>
      </w:r>
      <w:r>
        <w:rPr>
          <w:rFonts w:hint="eastAsia"/>
        </w:rPr>
        <w:br/>
      </w:r>
      <w:r>
        <w:rPr>
          <w:rFonts w:hint="eastAsia"/>
        </w:rPr>
        <w:t>　　第三节 2026-2032年苜蓿粉市场需求与销售分析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一、2025-2026年苜蓿粉行业需求现状</w:t>
      </w:r>
      <w:r>
        <w:rPr>
          <w:rFonts w:hint="eastAsia"/>
        </w:rPr>
        <w:br/>
      </w:r>
      <w:r>
        <w:rPr>
          <w:rFonts w:hint="eastAsia"/>
        </w:rPr>
        <w:t>　　　　二、苜蓿粉客户群体与需求特点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三、2020-2025年苜蓿粉行业销售规模分析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四、2026-2032年苜蓿粉市场增长潜力与规模预测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中国苜蓿粉细分市场与下游应用领域分析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苜蓿粉细分市场分析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一、2025-2026年苜蓿粉主要细分产品市场现状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苜蓿粉下游应用与客户群体分析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一、2025-2026年苜蓿粉各应用领域市场现状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2025-2026年苜蓿粉行业技术发展现状及趋势分析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苜蓿粉行业技术发展现状分析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国内外苜蓿粉行业技术差异与原因</w:t>
      </w:r>
      <w:r>
        <w:rPr>
          <w:rFonts w:hint="eastAsia"/>
        </w:rPr>
        <w:br/>
      </w:r>
      <w:r>
        <w:rPr>
          <w:rFonts w:hint="eastAsia"/>
        </w:rPr>
        <w:t>　　第三节 苜蓿粉行业技术发展方向、趋势预测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提升苜蓿粉行业技术能力策略建议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苜蓿粉价格机制与竞争策略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一、2020-2025年苜蓿粉市场价格走势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苜蓿粉定价策略与方法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2026-2032年苜蓿粉价格竞争态势与趋势预测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中国苜蓿粉行业重点区域市场研究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2025-2026年重点区域苜蓿粉市场发展概况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二、2020-2025年苜蓿粉市场需求规模情况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三、2026-2032年苜蓿粉行业发展潜力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二、2020-2025年苜蓿粉市场需求规模情况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三、2026-2032年苜蓿粉行业发展潜力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二、2020-2025年苜蓿粉市场需求规模情况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三、2026-2032年苜蓿粉行业发展潜力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二、2020-2025年苜蓿粉市场需求规模情况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三、2026-2032年苜蓿粉行业发展潜力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二、2020-2025年苜蓿粉市场需求规模情况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三、2026-2032年苜蓿粉行业发展潜力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2020-2025年中国苜蓿粉行业进出口情况分析</w:t>
      </w:r>
      <w:r>
        <w:rPr>
          <w:rFonts w:hint="eastAsia"/>
        </w:rPr>
        <w:br/>
      </w:r>
      <w:r>
        <w:rPr>
          <w:rFonts w:hint="eastAsia"/>
        </w:rPr>
        <w:t>　　第一节 苜蓿粉行业进口情况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一、2020-2025年苜蓿粉进口规模及增长情况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二、苜蓿粉主要进口来源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苜蓿粉行业出口情况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一、2020-2025年苜蓿粉出口规模及增长情况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二、苜蓿粉主要出口目的地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2020-2025年中国苜蓿粉行业总体发展与财务状况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2020-2025年中国苜蓿粉行业规模情况</w:t>
      </w:r>
      <w:r>
        <w:rPr>
          <w:rFonts w:hint="eastAsia"/>
        </w:rPr>
        <w:br/>
      </w:r>
      <w:r>
        <w:rPr>
          <w:rFonts w:hint="eastAsia"/>
        </w:rPr>
        <w:t>　　　　一、苜蓿粉行业企业数量规模</w:t>
      </w:r>
      <w:r>
        <w:rPr>
          <w:rFonts w:hint="eastAsia"/>
        </w:rPr>
        <w:br/>
      </w:r>
      <w:r>
        <w:rPr>
          <w:rFonts w:hint="eastAsia"/>
        </w:rPr>
        <w:t>　　　　二、苜蓿粉行业从业人员规模</w:t>
      </w:r>
      <w:r>
        <w:rPr>
          <w:rFonts w:hint="eastAsia"/>
        </w:rPr>
        <w:br/>
      </w:r>
      <w:r>
        <w:rPr>
          <w:rFonts w:hint="eastAsia"/>
        </w:rPr>
        <w:t>　　　　三、苜蓿粉行业市场敏感性分析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2020-2025年中国苜蓿粉行业财务能力分析</w:t>
      </w:r>
      <w:r>
        <w:rPr>
          <w:rFonts w:hint="eastAsia"/>
        </w:rPr>
        <w:br/>
      </w:r>
      <w:r>
        <w:rPr>
          <w:rFonts w:hint="eastAsia"/>
        </w:rPr>
        <w:t>　　　　一、苜蓿粉行业盈利能力</w:t>
      </w:r>
      <w:r>
        <w:rPr>
          <w:rFonts w:hint="eastAsia"/>
        </w:rPr>
        <w:br/>
      </w:r>
      <w:r>
        <w:rPr>
          <w:rFonts w:hint="eastAsia"/>
        </w:rPr>
        <w:t>　　　　二、苜蓿粉行业偿债能力</w:t>
      </w:r>
      <w:r>
        <w:rPr>
          <w:rFonts w:hint="eastAsia"/>
        </w:rPr>
        <w:br/>
      </w:r>
      <w:r>
        <w:rPr>
          <w:rFonts w:hint="eastAsia"/>
        </w:rPr>
        <w:t>　　　　三、苜蓿粉行业营运能力</w:t>
      </w:r>
      <w:r>
        <w:rPr>
          <w:rFonts w:hint="eastAsia"/>
        </w:rPr>
        <w:br/>
      </w:r>
      <w:r>
        <w:rPr>
          <w:rFonts w:hint="eastAsia"/>
        </w:rPr>
        <w:t>　　　　四、苜蓿粉行业发展能力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苜蓿粉行业重点企业调研分析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二、企业苜蓿粉业务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中国苜蓿粉行业竞争格局分析</w:t>
      </w:r>
      <w:r>
        <w:rPr>
          <w:rFonts w:hint="eastAsia"/>
        </w:rPr>
        <w:br/>
      </w:r>
      <w:r>
        <w:rPr>
          <w:rFonts w:hint="eastAsia"/>
        </w:rPr>
        <w:t>　　第一节 苜蓿粉行业竞争格局总览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2025-2026年苜蓿粉行业竞争力分析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2020-2025年苜蓿粉行业企业并购活动分析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2025-2026年苜蓿粉行业会展与招投标活动分析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一、苜蓿粉行业会展活动及其市场影响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2026年中国苜蓿粉企业发展企业发展策略与建议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苜蓿粉销售模式与渠道策略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苜蓿粉品牌与市场推广策略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苜蓿粉研发投入与技术创新能力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苜蓿粉合作联盟与资源整合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中国苜蓿粉行业风险与对策</w:t>
      </w:r>
      <w:r>
        <w:rPr>
          <w:rFonts w:hint="eastAsia"/>
        </w:rPr>
        <w:br/>
      </w:r>
      <w:r>
        <w:rPr>
          <w:rFonts w:hint="eastAsia"/>
        </w:rPr>
        <w:t>　　第一节 苜蓿粉行业SWOT分析</w:t>
      </w:r>
      <w:r>
        <w:rPr>
          <w:rFonts w:hint="eastAsia"/>
        </w:rPr>
        <w:br/>
      </w:r>
      <w:r>
        <w:rPr>
          <w:rFonts w:hint="eastAsia"/>
        </w:rPr>
        <w:t>　　　　一、苜蓿粉行业优势</w:t>
      </w:r>
      <w:r>
        <w:rPr>
          <w:rFonts w:hint="eastAsia"/>
        </w:rPr>
        <w:br/>
      </w:r>
      <w:r>
        <w:rPr>
          <w:rFonts w:hint="eastAsia"/>
        </w:rPr>
        <w:t>　　　　二、苜蓿粉行业劣势</w:t>
      </w:r>
      <w:r>
        <w:rPr>
          <w:rFonts w:hint="eastAsia"/>
        </w:rPr>
        <w:br/>
      </w:r>
      <w:r>
        <w:rPr>
          <w:rFonts w:hint="eastAsia"/>
        </w:rPr>
        <w:t>　　　　三、苜蓿粉市场机会</w:t>
      </w:r>
      <w:r>
        <w:rPr>
          <w:rFonts w:hint="eastAsia"/>
        </w:rPr>
        <w:br/>
      </w:r>
      <w:r>
        <w:rPr>
          <w:rFonts w:hint="eastAsia"/>
        </w:rPr>
        <w:t>　　　　四、苜蓿粉市场威胁</w:t>
      </w:r>
      <w:r>
        <w:rPr>
          <w:rFonts w:hint="eastAsia"/>
        </w:rPr>
        <w:br/>
      </w:r>
      <w:r>
        <w:rPr>
          <w:rFonts w:hint="eastAsia"/>
        </w:rPr>
        <w:t>　　第二节 苜蓿粉行业风险及对策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2026-2032年中国苜蓿粉行业前景与发展趋势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2025-2026年苜蓿粉行业发展环境分析</w:t>
      </w:r>
      <w:r>
        <w:rPr>
          <w:rFonts w:hint="eastAsia"/>
        </w:rPr>
        <w:br/>
      </w:r>
      <w:r>
        <w:rPr>
          <w:rFonts w:hint="eastAsia"/>
        </w:rPr>
        <w:t>　　　　一、苜蓿粉行业主管部门与监管体制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二、苜蓿粉行业主要法律法规及政策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三、苜蓿粉行业标准与质量监管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2026-2032年苜蓿粉行业发展趋势与方向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2026-2032年苜蓿粉行业发展潜力与机遇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苜蓿粉行业研究结论与建议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中~智林~－苜蓿粉行业发展建议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苜蓿粉行业历程</w:t>
      </w:r>
      <w:r>
        <w:rPr>
          <w:rFonts w:hint="eastAsia"/>
        </w:rPr>
        <w:br/>
      </w:r>
      <w:r>
        <w:rPr>
          <w:rFonts w:hint="eastAsia"/>
        </w:rPr>
        <w:t>　　图表 苜蓿粉行业生命周期</w:t>
      </w:r>
      <w:r>
        <w:rPr>
          <w:rFonts w:hint="eastAsia"/>
        </w:rPr>
        <w:br/>
      </w:r>
      <w:r>
        <w:rPr>
          <w:rFonts w:hint="eastAsia"/>
        </w:rPr>
        <w:t>　　图表 苜蓿粉行业产业链分析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2020-2025年中国苜蓿粉行业市场规模及增长情况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2020-2025年苜蓿粉行业市场容量分析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2020-2025年中国苜蓿粉行业产能统计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2020-2025年中国苜蓿粉行业产量及增长趋势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2020-2025年中国苜蓿粉市场需求量及增速统计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2025年中国苜蓿粉行业需求领域分布格局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2020-2025年中国苜蓿粉行业销售收入分析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2020-2025年中国苜蓿粉行业盈利情况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2020-2025年中国苜蓿粉行业利润总额统计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2020-2025年中国苜蓿粉进口数量分析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2020-2025年中国苜蓿粉进口金额分析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2020-2025年中国苜蓿粉出口数量分析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2020-2025年中国苜蓿粉出口金额分析</w:t>
      </w:r>
      <w:r>
        <w:rPr>
          <w:rFonts w:hint="eastAsia"/>
        </w:rPr>
        <w:br/>
      </w:r>
      <w:r>
        <w:rPr>
          <w:rFonts w:hint="eastAsia"/>
        </w:rPr>
        <w:t>　　图表 2025年中国苜蓿粉进口国家及地区分析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2025年中国苜蓿粉出口国家及地区分析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2020-2025年中国苜蓿粉行业企业数量情况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2020-2025年中国苜蓿粉行业企业平均规模情况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**地区苜蓿粉市场规模及增长情况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**地区苜蓿粉行业市场需求情况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**地区苜蓿粉市场规模及增长情况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**地区苜蓿粉行业市场需求情况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**地区苜蓿粉市场规模及增长情况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**地区苜蓿粉行业市场需求情况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**地区苜蓿粉市场规模及增长情况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**地区苜蓿粉行业市场需求情况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苜蓿粉重点企业（一）基本信息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苜蓿粉重点企业（一）经营情况分析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苜蓿粉重点企业（一）主要经济指标情况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苜蓿粉重点企业（一）盈利能力情况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苜蓿粉重点企业（二）经营情况分析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苜蓿粉重点企业（二）主要经济指标情况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苜蓿粉重点企业（二）盈利能力情况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苜蓿粉重点企业（三）经营情况分析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苜蓿粉重点企业（三）主要经济指标情况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苜蓿粉重点企业（三）盈利能力情况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苜蓿粉重点企业（三）成长能力情况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2026-2032年中国苜蓿粉行业产能预测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2026-2032年中国苜蓿粉行业产量预测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2026-2032年中国苜蓿粉市场需求量预测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2026-2032年中国苜蓿粉行业供需平衡预测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2026-2032年中国苜蓿粉行业市场容量预测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2026-2032年中国苜蓿粉行业市场规模预测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2026年中国苜蓿粉市场前景分析</w:t>
      </w:r>
      <w:r>
        <w:rPr>
          <w:rFonts w:hint="eastAsia"/>
        </w:rPr>
        <w:br/>
      </w:r>
      <w:r>
        <w:rPr>
          <w:rFonts w:hint="eastAsia"/>
        </w:rPr>
        <w:t>　　图表 2026年中国苜蓿粉发展趋势预测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d474ee585a45e3" w:history="1">
        <w:r>
          <w:rPr>
            <w:rStyle w:val="Hyperlink"/>
          </w:rPr>
          <w:t>2026-2032年中国苜蓿粉市场调查研究与前景趋势报告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d474ee585a45e3" w:history="1">
        <w:r>
          <w:rPr>
            <w:rStyle w:val="Hyperlink"/>
          </w:rPr>
          <w:t>https://www.20087.com/6/03/MuXuFenDeFaZhanQianJing.html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749b4eb5664f0c" w:history="1">
      <w:r>
        <w:rPr>
          <w:rStyle w:val="Hyperlink"/>
        </w:rPr>
        <w:t>2026-2032年中国苜蓿粉市场调查研究与前景趋势报告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MuXuFenDeFaZhanQianJing.html" TargetMode="External" Id="Rb9d474ee585a45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MuXuFenDeFaZhanQianJing.html" TargetMode="External" Id="R4c749b4eb5664f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2026-09-01T01:03:12Z</dcterms:created>
  <dcterms:modified xsi:type="dcterms:W3CDTF">2026-09-01T02:03:12Z</dcterms:modified>
  <dc:subject>2026-2032年中国苜蓿粉市场调查研究与前景趋势报告</dc:subject>
  <dc:title>2026-2032年中国苜蓿粉市场调查研究与前景趋势报告</dc:title>
  <cp:keywords>2026-2032年中国苜蓿粉市场调查研究与前景趋势报告</cp:keywords>
  <dc:description>2026-2032年中国苜蓿粉市场调查研究与前景趋势报告</dc:description>
</cp:coreProperties>
</file>