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2ecf2e886462a" w:history="1">
              <w:r>
                <w:rPr>
                  <w:rStyle w:val="Hyperlink"/>
                </w:rPr>
                <w:t>2025-2031年中国长椅市场调研及发展趋势分析报告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2ecf2e886462a" w:history="1">
              <w:r>
                <w:rPr>
                  <w:rStyle w:val="Hyperlink"/>
                </w:rPr>
                <w:t>2025-2031年中国长椅市场调研及发展趋势分析报告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2ecf2e886462a" w:history="1">
                <w:r>
                  <w:rPr>
                    <w:rStyle w:val="Hyperlink"/>
                  </w:rPr>
                  <w:t>https://www.20087.com/6/19/ZhangYiHangYeFenXiBaoGao.html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椅是公共空间和私人场所中不可或缺的坐具，近年来在设计、材料和功能上都经历了显著的演变。现代长椅不仅注重美观和舒适度，还融合了环保理念，采用可持续材料如回收木材、金属和塑料。同时，智能技术的引入，如集成充电站、Wi-Fi热点和天气感应器，使得长椅成为了智慧城市的一部分，提升了公共空间的互动性和功能性。</w:t>
      </w:r>
      <w:r>
        <w:rPr>
          <w:rFonts w:hint="eastAsia"/>
        </w:rPr>
        <w:br/>
      </w:r>
      <w:r>
        <w:rPr>
          <w:rFonts w:hint="eastAsia"/>
        </w:rPr>
        <w:t>　　未来，长椅的设计将更加注重人性化和智能化。人性化体现在根据人体工程学原理，设计更符合人体曲线的座位，以及根据不同场合和人群需求的定制化设计。智能化则意味着长椅将集成更多传感器和智能设备，如健康监测系统、环境监测和紧急呼叫按钮，成为智能城市基础设施的一部分，提升公共安全和市民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2ecf2e886462a" w:history="1">
        <w:r>
          <w:rPr>
            <w:rStyle w:val="Hyperlink"/>
          </w:rPr>
          <w:t>2025-2031年中国长椅市场调研及发展趋势分析报告</w:t>
        </w:r>
      </w:hyperlink>
      <w:r>
        <w:rPr>
          <w:rFonts w:hint="eastAsia"/>
        </w:rPr>
        <w:t>》系统研究了长椅行业，内容涵盖长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长椅行业概况</w:t>
      </w:r>
      <w:r>
        <w:rPr>
          <w:rFonts w:hint="eastAsia"/>
        </w:rPr>
        <w:br/>
      </w:r>
      <w:r>
        <w:rPr>
          <w:rFonts w:hint="eastAsia"/>
        </w:rPr>
        <w:t>　　第一节 长椅行业定义与特征</w:t>
      </w:r>
      <w:r>
        <w:rPr>
          <w:rFonts w:hint="eastAsia"/>
        </w:rPr>
        <w:br/>
      </w:r>
      <w:r>
        <w:rPr>
          <w:rFonts w:hint="eastAsia"/>
        </w:rPr>
        <w:t>　　第二节 长椅行业发展历程</w:t>
      </w:r>
      <w:r>
        <w:rPr>
          <w:rFonts w:hint="eastAsia"/>
        </w:rPr>
        <w:br/>
      </w:r>
      <w:r>
        <w:rPr>
          <w:rFonts w:hint="eastAsia"/>
        </w:rPr>
        <w:t>　　第三节 长椅产业链分析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2024-2025年中国长椅行业发展环境分析</w:t>
      </w:r>
      <w:r>
        <w:rPr>
          <w:rFonts w:hint="eastAsia"/>
        </w:rPr>
        <w:br/>
      </w:r>
      <w:r>
        <w:rPr>
          <w:rFonts w:hint="eastAsia"/>
        </w:rPr>
        <w:t>　　第一节 长椅行业经济环境分析</w:t>
      </w:r>
      <w:r>
        <w:rPr>
          <w:rFonts w:hint="eastAsia"/>
        </w:rPr>
        <w:br/>
      </w:r>
      <w:r>
        <w:rPr>
          <w:rFonts w:hint="eastAsia"/>
        </w:rPr>
        <w:t>　　第二节 长椅行业政策环境分析</w:t>
      </w:r>
      <w:r>
        <w:rPr>
          <w:rFonts w:hint="eastAsia"/>
        </w:rPr>
        <w:br/>
      </w:r>
      <w:r>
        <w:rPr>
          <w:rFonts w:hint="eastAsia"/>
        </w:rPr>
        <w:t>　　　　一、长椅行业政策影响分析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二、相关长椅行业标准分析</w:t>
      </w:r>
      <w:r>
        <w:rPr>
          <w:rFonts w:hint="eastAsia"/>
        </w:rPr>
        <w:br/>
      </w:r>
      <w:r>
        <w:rPr>
          <w:rFonts w:hint="eastAsia"/>
        </w:rPr>
        <w:t>　　第三节 长椅行业社会环境分析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国内外长椅行业技术差异与原因</w:t>
      </w:r>
      <w:r>
        <w:rPr>
          <w:rFonts w:hint="eastAsia"/>
        </w:rPr>
        <w:br/>
      </w:r>
      <w:r>
        <w:rPr>
          <w:rFonts w:hint="eastAsia"/>
        </w:rPr>
        <w:t>　　第三节 长椅行业技术发展方向、趋势预测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2024-2025年中国长椅行业发展概况</w:t>
      </w:r>
      <w:r>
        <w:rPr>
          <w:rFonts w:hint="eastAsia"/>
        </w:rPr>
        <w:br/>
      </w:r>
      <w:r>
        <w:rPr>
          <w:rFonts w:hint="eastAsia"/>
        </w:rPr>
        <w:t>　　第一节 长椅行业发展态势分析</w:t>
      </w:r>
      <w:r>
        <w:rPr>
          <w:rFonts w:hint="eastAsia"/>
        </w:rPr>
        <w:br/>
      </w:r>
      <w:r>
        <w:rPr>
          <w:rFonts w:hint="eastAsia"/>
        </w:rPr>
        <w:t>　　第二节 长椅行业发展特点分析</w:t>
      </w:r>
      <w:r>
        <w:rPr>
          <w:rFonts w:hint="eastAsia"/>
        </w:rPr>
        <w:br/>
      </w:r>
      <w:r>
        <w:rPr>
          <w:rFonts w:hint="eastAsia"/>
        </w:rPr>
        <w:t>　　第三节 长椅行业市场供需分析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2024-2025年中国长椅行业供给与需求情况分析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中国长椅行业总体规模</w:t>
      </w:r>
      <w:r>
        <w:rPr>
          <w:rFonts w:hint="eastAsia"/>
        </w:rPr>
        <w:br/>
      </w:r>
      <w:r>
        <w:rPr>
          <w:rFonts w:hint="eastAsia"/>
        </w:rPr>
        <w:t>　　第二节 中国长椅行业盈利情况分析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一、2019-2024年中国长椅行业产量统计分析</w:t>
      </w:r>
      <w:r>
        <w:rPr>
          <w:rFonts w:hint="eastAsia"/>
        </w:rPr>
        <w:br/>
      </w:r>
      <w:r>
        <w:rPr>
          <w:rFonts w:hint="eastAsia"/>
        </w:rPr>
        <w:t>　　　　二、长椅行业区域产量分析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三、2025-2031年中国长椅行业产量预测分析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中国长椅行业需求概况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二、2024-2025年中国长椅行业市场需求特点分析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三、2025-2031年中国长椅市场需求预测分析</w:t>
      </w:r>
      <w:r>
        <w:rPr>
          <w:rFonts w:hint="eastAsia"/>
        </w:rPr>
        <w:br/>
      </w:r>
      <w:r>
        <w:rPr>
          <w:rFonts w:hint="eastAsia"/>
        </w:rPr>
        <w:t>　　第五节 长椅产业供需平衡状况分析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长椅细分市场深度分析</w:t>
      </w:r>
      <w:r>
        <w:rPr>
          <w:rFonts w:hint="eastAsia"/>
        </w:rPr>
        <w:br/>
      </w:r>
      <w:r>
        <w:rPr>
          <w:rFonts w:hint="eastAsia"/>
        </w:rPr>
        <w:t>　　第一节 长椅细分市场（一）发展研究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长椅细分市场（二）发展研究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中国长椅行业进出口情况分析</w:t>
      </w:r>
      <w:r>
        <w:rPr>
          <w:rFonts w:hint="eastAsia"/>
        </w:rPr>
        <w:br/>
      </w:r>
      <w:r>
        <w:rPr>
          <w:rFonts w:hint="eastAsia"/>
        </w:rPr>
        <w:t>　　第一节 长椅行业出口情况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三、2025-2031年长椅行业出口情况预测</w:t>
      </w:r>
      <w:r>
        <w:rPr>
          <w:rFonts w:hint="eastAsia"/>
        </w:rPr>
        <w:br/>
      </w:r>
      <w:r>
        <w:rPr>
          <w:rFonts w:hint="eastAsia"/>
        </w:rPr>
        <w:t>　　第二节 长椅行业进口情况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三、2025-2031年长椅行业进口情况预测</w:t>
      </w:r>
      <w:r>
        <w:rPr>
          <w:rFonts w:hint="eastAsia"/>
        </w:rPr>
        <w:br/>
      </w:r>
      <w:r>
        <w:rPr>
          <w:rFonts w:hint="eastAsia"/>
        </w:rPr>
        <w:t>　　第三节 长椅行业进出口面临的挑战及对策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重点地区长椅行业调研分析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长椅行业竞争格局分析</w:t>
      </w:r>
      <w:r>
        <w:rPr>
          <w:rFonts w:hint="eastAsia"/>
        </w:rPr>
        <w:br/>
      </w:r>
      <w:r>
        <w:rPr>
          <w:rFonts w:hint="eastAsia"/>
        </w:rPr>
        <w:t>　　第一节 长椅行业集中度分析</w:t>
      </w:r>
      <w:r>
        <w:rPr>
          <w:rFonts w:hint="eastAsia"/>
        </w:rPr>
        <w:br/>
      </w:r>
      <w:r>
        <w:rPr>
          <w:rFonts w:hint="eastAsia"/>
        </w:rPr>
        <w:t>　　　　一、长椅市场集中度分析</w:t>
      </w:r>
      <w:r>
        <w:rPr>
          <w:rFonts w:hint="eastAsia"/>
        </w:rPr>
        <w:br/>
      </w:r>
      <w:r>
        <w:rPr>
          <w:rFonts w:hint="eastAsia"/>
        </w:rPr>
        <w:t>　　　　二、长椅企业集中度分析</w:t>
      </w:r>
      <w:r>
        <w:rPr>
          <w:rFonts w:hint="eastAsia"/>
        </w:rPr>
        <w:br/>
      </w:r>
      <w:r>
        <w:rPr>
          <w:rFonts w:hint="eastAsia"/>
        </w:rPr>
        <w:t>　　　　三、长椅区域集中度分析</w:t>
      </w:r>
      <w:r>
        <w:rPr>
          <w:rFonts w:hint="eastAsia"/>
        </w:rPr>
        <w:br/>
      </w:r>
      <w:r>
        <w:rPr>
          <w:rFonts w:hint="eastAsia"/>
        </w:rPr>
        <w:t>　　第二节 长椅行业竞争格局分析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一、2024-2025年长椅行业竞争分析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二、2024-2025年中外长椅产品竞争分析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三、2024-2025年中国长椅市场竞争分析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四、2025-2031年国内主要长椅企业动向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中国长椅行业营销策略分析</w:t>
      </w:r>
      <w:r>
        <w:rPr>
          <w:rFonts w:hint="eastAsia"/>
        </w:rPr>
        <w:br/>
      </w:r>
      <w:r>
        <w:rPr>
          <w:rFonts w:hint="eastAsia"/>
        </w:rPr>
        <w:t>　　第一节 长椅市场推广策略研究分析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一、做好长椅产品导入</w:t>
      </w:r>
      <w:r>
        <w:rPr>
          <w:rFonts w:hint="eastAsia"/>
        </w:rPr>
        <w:br/>
      </w:r>
      <w:r>
        <w:rPr>
          <w:rFonts w:hint="eastAsia"/>
        </w:rPr>
        <w:t>　　　　二、做好长椅产品组合和产品线决策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三、长椅行业城市市场推广策略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长椅行业渠道营销研究分析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一、长椅行业营销环境分析</w:t>
      </w:r>
      <w:r>
        <w:rPr>
          <w:rFonts w:hint="eastAsia"/>
        </w:rPr>
        <w:br/>
      </w:r>
      <w:r>
        <w:rPr>
          <w:rFonts w:hint="eastAsia"/>
        </w:rPr>
        <w:t>　　　　二、长椅行业现存的营销渠道分析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三、长椅行业终端市场营销管理策略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长椅行业营销战略研究分析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一、中国长椅行业有效整合营销策略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二、建立长椅行业厂商的双嬴模式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长椅行业投资效益分析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一、2019-2024年长椅行业投资状况分析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二、2019-2024年长椅行业投资效益分析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三、2025-2031年长椅行业投资趋势预测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四、2025-2031年长椅行业投资方向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五、2025-2031年长椅行业投资建议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2025-2031年长椅行业投资风险及控制策略分析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一、长椅市场风险及控制策略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二、长椅行业政策风险及控制策略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三、长椅经营风险及控制策略</w:t>
      </w:r>
      <w:r>
        <w:rPr>
          <w:rFonts w:hint="eastAsia"/>
        </w:rPr>
        <w:br/>
      </w:r>
      <w:r>
        <w:rPr>
          <w:rFonts w:hint="eastAsia"/>
        </w:rPr>
        <w:t>　　　　四、长椅同业竞争风险及控制策略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五、长椅行业其他风险及控制策略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中国长椅行业生产、营销企业投资运作模式分析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2025-2031年中国长椅行业市场规模及增长趋势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2025-2031年中国长椅行业投资规模预测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2025-2031年长椅行业市场盈利预测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[~中~智~林~]长椅行业项目投资建议</w:t>
      </w:r>
      <w:r>
        <w:rPr>
          <w:rFonts w:hint="eastAsia"/>
        </w:rPr>
        <w:br/>
      </w:r>
      <w:r>
        <w:rPr>
          <w:rFonts w:hint="eastAsia"/>
        </w:rPr>
        <w:t>　　　　一、长椅技术应用注意事项</w:t>
      </w:r>
      <w:r>
        <w:rPr>
          <w:rFonts w:hint="eastAsia"/>
        </w:rPr>
        <w:br/>
      </w:r>
      <w:r>
        <w:rPr>
          <w:rFonts w:hint="eastAsia"/>
        </w:rPr>
        <w:t>　　　　二、长椅项目投资注意事项</w:t>
      </w:r>
      <w:r>
        <w:rPr>
          <w:rFonts w:hint="eastAsia"/>
        </w:rPr>
        <w:br/>
      </w:r>
      <w:r>
        <w:rPr>
          <w:rFonts w:hint="eastAsia"/>
        </w:rPr>
        <w:t>　　　　三、长椅生产开发注意事项</w:t>
      </w:r>
      <w:r>
        <w:rPr>
          <w:rFonts w:hint="eastAsia"/>
        </w:rPr>
        <w:br/>
      </w:r>
      <w:r>
        <w:rPr>
          <w:rFonts w:hint="eastAsia"/>
        </w:rPr>
        <w:t>　　　　四、长椅销售注意事项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长椅行业类别</w:t>
      </w:r>
      <w:r>
        <w:rPr>
          <w:rFonts w:hint="eastAsia"/>
        </w:rPr>
        <w:br/>
      </w:r>
      <w:r>
        <w:rPr>
          <w:rFonts w:hint="eastAsia"/>
        </w:rPr>
        <w:t>　　图表 长椅行业产业链调研</w:t>
      </w:r>
      <w:r>
        <w:rPr>
          <w:rFonts w:hint="eastAsia"/>
        </w:rPr>
        <w:br/>
      </w:r>
      <w:r>
        <w:rPr>
          <w:rFonts w:hint="eastAsia"/>
        </w:rPr>
        <w:t>　　图表 长椅行业现状</w:t>
      </w:r>
      <w:r>
        <w:rPr>
          <w:rFonts w:hint="eastAsia"/>
        </w:rPr>
        <w:br/>
      </w:r>
      <w:r>
        <w:rPr>
          <w:rFonts w:hint="eastAsia"/>
        </w:rPr>
        <w:t>　　图表 长椅行业标准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2019-2024年中国长椅市场规模</w:t>
      </w:r>
      <w:r>
        <w:rPr>
          <w:rFonts w:hint="eastAsia"/>
        </w:rPr>
        <w:br/>
      </w:r>
      <w:r>
        <w:rPr>
          <w:rFonts w:hint="eastAsia"/>
        </w:rPr>
        <w:t>　　图表 2025年中国长椅行业产能</w:t>
      </w:r>
      <w:r>
        <w:rPr>
          <w:rFonts w:hint="eastAsia"/>
        </w:rPr>
        <w:br/>
      </w:r>
      <w:r>
        <w:rPr>
          <w:rFonts w:hint="eastAsia"/>
        </w:rPr>
        <w:t>　　图表 2019-2024年中国长椅产量</w:t>
      </w:r>
      <w:r>
        <w:rPr>
          <w:rFonts w:hint="eastAsia"/>
        </w:rPr>
        <w:br/>
      </w:r>
      <w:r>
        <w:rPr>
          <w:rFonts w:hint="eastAsia"/>
        </w:rPr>
        <w:t>　　图表 长椅行业动态</w:t>
      </w:r>
      <w:r>
        <w:rPr>
          <w:rFonts w:hint="eastAsia"/>
        </w:rPr>
        <w:br/>
      </w:r>
      <w:r>
        <w:rPr>
          <w:rFonts w:hint="eastAsia"/>
        </w:rPr>
        <w:t>　　图表 2019-2024年中国长椅市场需求量</w:t>
      </w:r>
      <w:r>
        <w:rPr>
          <w:rFonts w:hint="eastAsia"/>
        </w:rPr>
        <w:br/>
      </w:r>
      <w:r>
        <w:rPr>
          <w:rFonts w:hint="eastAsia"/>
        </w:rPr>
        <w:t>　　图表 2025年中国长椅行业需求区域调研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2019-2024年中国长椅行情</w:t>
      </w:r>
      <w:r>
        <w:rPr>
          <w:rFonts w:hint="eastAsia"/>
        </w:rPr>
        <w:br/>
      </w:r>
      <w:r>
        <w:rPr>
          <w:rFonts w:hint="eastAsia"/>
        </w:rPr>
        <w:t>　　图表 2019-2024年中国长椅价格走势图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2019-2024年中国长椅进口数据</w:t>
      </w:r>
      <w:r>
        <w:rPr>
          <w:rFonts w:hint="eastAsia"/>
        </w:rPr>
        <w:br/>
      </w:r>
      <w:r>
        <w:rPr>
          <w:rFonts w:hint="eastAsia"/>
        </w:rPr>
        <w:t>　　图表 2019-2024年中国长椅出口数据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**地区长椅市场规模</w:t>
      </w:r>
      <w:r>
        <w:rPr>
          <w:rFonts w:hint="eastAsia"/>
        </w:rPr>
        <w:br/>
      </w:r>
      <w:r>
        <w:rPr>
          <w:rFonts w:hint="eastAsia"/>
        </w:rPr>
        <w:t>　　图表 **地区长椅行业市场需求</w:t>
      </w:r>
      <w:r>
        <w:rPr>
          <w:rFonts w:hint="eastAsia"/>
        </w:rPr>
        <w:br/>
      </w:r>
      <w:r>
        <w:rPr>
          <w:rFonts w:hint="eastAsia"/>
        </w:rPr>
        <w:t>　　图表 **地区长椅市场调研</w:t>
      </w:r>
      <w:r>
        <w:rPr>
          <w:rFonts w:hint="eastAsia"/>
        </w:rPr>
        <w:br/>
      </w:r>
      <w:r>
        <w:rPr>
          <w:rFonts w:hint="eastAsia"/>
        </w:rPr>
        <w:t>　　图表 **地区长椅行业市场需求分析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**地区长椅市场规模</w:t>
      </w:r>
      <w:r>
        <w:rPr>
          <w:rFonts w:hint="eastAsia"/>
        </w:rPr>
        <w:br/>
      </w:r>
      <w:r>
        <w:rPr>
          <w:rFonts w:hint="eastAsia"/>
        </w:rPr>
        <w:t>　　图表 **地区长椅行业市场需求</w:t>
      </w:r>
      <w:r>
        <w:rPr>
          <w:rFonts w:hint="eastAsia"/>
        </w:rPr>
        <w:br/>
      </w:r>
      <w:r>
        <w:rPr>
          <w:rFonts w:hint="eastAsia"/>
        </w:rPr>
        <w:t>　　图表 **地区长椅市场调研</w:t>
      </w:r>
      <w:r>
        <w:rPr>
          <w:rFonts w:hint="eastAsia"/>
        </w:rPr>
        <w:br/>
      </w:r>
      <w:r>
        <w:rPr>
          <w:rFonts w:hint="eastAsia"/>
        </w:rPr>
        <w:t>　　图表 **地区长椅行业市场需求分析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长椅行业竞争对手分析</w:t>
      </w:r>
      <w:r>
        <w:rPr>
          <w:rFonts w:hint="eastAsia"/>
        </w:rPr>
        <w:br/>
      </w:r>
      <w:r>
        <w:rPr>
          <w:rFonts w:hint="eastAsia"/>
        </w:rPr>
        <w:t>　　图表 长椅重点企业（一）基本信息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2025-2031年中国长椅市场规模预测</w:t>
      </w:r>
      <w:r>
        <w:rPr>
          <w:rFonts w:hint="eastAsia"/>
        </w:rPr>
        <w:br/>
      </w:r>
      <w:r>
        <w:rPr>
          <w:rFonts w:hint="eastAsia"/>
        </w:rPr>
        <w:t>　　图表 长椅行业准入条件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2025-2031年中国长椅行业信息化</w:t>
      </w:r>
      <w:r>
        <w:rPr>
          <w:rFonts w:hint="eastAsia"/>
        </w:rPr>
        <w:br/>
      </w:r>
      <w:r>
        <w:rPr>
          <w:rFonts w:hint="eastAsia"/>
        </w:rPr>
        <w:t>　　图表 2025年中国长椅市场前景分析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2ecf2e886462a" w:history="1">
        <w:r>
          <w:rPr>
            <w:rStyle w:val="Hyperlink"/>
          </w:rPr>
          <w:t>2025-2031年中国长椅市场调研及发展趋势分析报告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2ecf2e886462a" w:history="1">
        <w:r>
          <w:rPr>
            <w:rStyle w:val="Hyperlink"/>
          </w:rPr>
          <w:t>https://www.20087.com/6/19/ZhangYiHangYeFenXiBaoGao.html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热点：公园长椅哪里有卖、长椅话剧、长椅怎么画、长椅设计、长椅是什么样的、长椅拍照、多功能长椅、长椅凳子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f0810018f4d0b" w:history="1">
      <w:r>
        <w:rPr>
          <w:rStyle w:val="Hyperlink"/>
        </w:rPr>
        <w:t>2025-2031年中国长椅市场调研及发展趋势分析报告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angYiHangYeFenXiBaoGao.html" TargetMode="External" Id="R6e12ecf2e886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angYiHangYeFenXiBaoGao.html" TargetMode="External" Id="R1eaf0810018f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2025-02-28T02:02:00Z</dcterms:created>
  <dcterms:modified xsi:type="dcterms:W3CDTF">2025-02-28T03:02:00Z</dcterms:modified>
  <dc:subject>2025-2031年中国长椅市场调研及发展趋势分析报告</dc:subject>
  <dc:title>2025-2031年中国长椅市场调研及发展趋势分析报告</dc:title>
  <cp:keywords>2025-2031年中国长椅市场调研及发展趋势分析报告</cp:keywords>
  <dc:description>2025-2031年中国长椅市场调研及发展趋势分析报告</dc:description>
</cp:coreProperties>
</file>